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F6274" w14:textId="3EA0C9EB" w:rsidR="00C63F6D" w:rsidRPr="003C4B20" w:rsidRDefault="00C63F6D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bookmarkStart w:id="0" w:name="_Hlk19307844"/>
      <w:bookmarkStart w:id="1" w:name="_GoBack"/>
      <w:bookmarkEnd w:id="1"/>
    </w:p>
    <w:p w14:paraId="0DE7829A" w14:textId="48A03502" w:rsidR="00C63F6D" w:rsidRPr="003C4B20" w:rsidRDefault="00C63F6D" w:rsidP="00C63F6D">
      <w:pPr>
        <w:jc w:val="center"/>
        <w:rPr>
          <w:rFonts w:asciiTheme="minorHAnsi" w:hAnsiTheme="minorHAnsi" w:cstheme="minorHAnsi"/>
          <w:b/>
          <w:bCs/>
          <w:color w:val="000000" w:themeColor="text1"/>
          <w:lang w:val="ro-RO"/>
        </w:rPr>
      </w:pPr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NOTIFICARE DE ÎNCETARE</w:t>
      </w:r>
    </w:p>
    <w:p w14:paraId="1D79117A" w14:textId="464D4AB1" w:rsidR="00C63F6D" w:rsidRPr="003C4B20" w:rsidRDefault="00C63F6D" w:rsidP="00C63F6D">
      <w:pPr>
        <w:jc w:val="center"/>
        <w:rPr>
          <w:rFonts w:asciiTheme="minorHAnsi" w:hAnsiTheme="minorHAnsi" w:cstheme="minorHAnsi"/>
          <w:b/>
          <w:bCs/>
          <w:color w:val="000000" w:themeColor="text1"/>
          <w:lang w:val="ro-RO"/>
        </w:rPr>
      </w:pPr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{i_nr_act} / {data_curenta} a</w:t>
      </w:r>
    </w:p>
    <w:p w14:paraId="18B32E50" w14:textId="63233239" w:rsidR="00C63F6D" w:rsidRPr="003C4B20" w:rsidRDefault="00C63F6D" w:rsidP="003C4B20">
      <w:pPr>
        <w:jc w:val="center"/>
        <w:rPr>
          <w:rFonts w:asciiTheme="minorHAnsi" w:hAnsiTheme="minorHAnsi" w:cstheme="minorHAnsi"/>
          <w:b/>
          <w:bCs/>
          <w:color w:val="000000" w:themeColor="text1"/>
          <w:lang w:val="ro-RO"/>
        </w:rPr>
      </w:pPr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CONTRACTULUI INDIVIDUAL DE MUNCĂ {c_numar} / {c_data}</w:t>
      </w:r>
    </w:p>
    <w:p w14:paraId="1E1ABF95" w14:textId="77777777" w:rsidR="00C63F6D" w:rsidRPr="003C4B20" w:rsidRDefault="00C63F6D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267D4226" w14:textId="72030672" w:rsidR="009B6DE1" w:rsidRPr="003C4B20" w:rsidRDefault="00356535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Style w:val="StilAldin"/>
          <w:rFonts w:asciiTheme="minorHAnsi" w:hAnsiTheme="minorHAnsi" w:cstheme="minorHAnsi"/>
          <w:b w:val="0"/>
          <w:bCs w:val="0"/>
          <w:color w:val="000000" w:themeColor="text1"/>
          <w:lang w:val="ro-RO"/>
        </w:rPr>
        <w:t>Subsemnatul/(a)</w:t>
      </w:r>
      <w:r w:rsidR="001F0B45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1F0B45"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{s_nume} {s_prenume}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>,</w:t>
      </w:r>
      <w:r w:rsidR="001F0B45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9B6DE1" w:rsidRPr="003C4B20">
        <w:rPr>
          <w:rFonts w:asciiTheme="minorHAnsi" w:hAnsiTheme="minorHAnsi" w:cstheme="minorHAnsi"/>
          <w:bCs/>
          <w:color w:val="000000" w:themeColor="text1"/>
          <w:lang w:val="ro-RO"/>
        </w:rPr>
        <w:t>CNP</w:t>
      </w:r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 xml:space="preserve"> {s_cnp}</w:t>
      </w:r>
      <w:r w:rsidR="009B6DE1" w:rsidRPr="003C4B20">
        <w:rPr>
          <w:rFonts w:asciiTheme="minorHAnsi" w:hAnsiTheme="minorHAnsi" w:cstheme="minorHAnsi"/>
          <w:bCs/>
          <w:color w:val="000000" w:themeColor="text1"/>
          <w:lang w:val="ro-RO"/>
        </w:rPr>
        <w:t>,</w:t>
      </w:r>
      <w:r w:rsidR="001F316E" w:rsidRPr="003C4B20">
        <w:rPr>
          <w:rFonts w:asciiTheme="minorHAnsi" w:hAnsiTheme="minorHAnsi" w:cstheme="minorHAnsi"/>
          <w:bCs/>
          <w:color w:val="000000" w:themeColor="text1"/>
          <w:lang w:val="ro-RO"/>
        </w:rPr>
        <w:t xml:space="preserve"> </w:t>
      </w:r>
      <w:r w:rsidR="009B6DE1" w:rsidRPr="003C4B20">
        <w:rPr>
          <w:rFonts w:asciiTheme="minorHAnsi" w:hAnsiTheme="minorHAnsi" w:cstheme="minorHAnsi"/>
          <w:bCs/>
          <w:color w:val="000000" w:themeColor="text1"/>
          <w:lang w:val="ro-RO"/>
        </w:rPr>
        <w:t xml:space="preserve">domiciliat(a) </w:t>
      </w:r>
      <w:r>
        <w:rPr>
          <w:rFonts w:asciiTheme="minorHAnsi" w:hAnsiTheme="minorHAnsi" w:cstheme="minorHAnsi"/>
          <w:bCs/>
          <w:color w:val="000000" w:themeColor="text1"/>
          <w:lang w:val="ro-RO"/>
        </w:rPr>
        <w:t>î</w:t>
      </w:r>
      <w:r w:rsidR="009B6DE1" w:rsidRPr="003C4B20">
        <w:rPr>
          <w:rFonts w:asciiTheme="minorHAnsi" w:hAnsiTheme="minorHAnsi" w:cstheme="minorHAnsi"/>
          <w:bCs/>
          <w:color w:val="000000" w:themeColor="text1"/>
          <w:lang w:val="ro-RO"/>
        </w:rPr>
        <w:t>n</w:t>
      </w:r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 xml:space="preserve"> {s_adresa}, {s_judet}, {s_localitate}</w:t>
      </w:r>
      <w:r w:rsidR="009B6DE1" w:rsidRPr="003C4B20">
        <w:rPr>
          <w:rFonts w:asciiTheme="minorHAnsi" w:hAnsiTheme="minorHAnsi" w:cstheme="minorHAnsi"/>
          <w:b/>
          <w:color w:val="000000" w:themeColor="text1"/>
          <w:lang w:val="ro-RO"/>
        </w:rPr>
        <w:t>,</w:t>
      </w:r>
      <w:r w:rsidR="001F0B45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î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n calitate de </w:t>
      </w:r>
      <w:r w:rsidR="009B6DE1"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>ANGAJAT</w:t>
      </w:r>
      <w:r w:rsidR="009B6DE1" w:rsidRPr="003C4B20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  <w:r w:rsidR="009A7A07">
        <w:rPr>
          <w:rFonts w:asciiTheme="minorHAnsi" w:hAnsiTheme="minorHAnsi" w:cstheme="minorHAnsi"/>
          <w:b/>
          <w:caps/>
          <w:color w:val="000000" w:themeColor="text1"/>
          <w:lang w:val="ro-RO"/>
        </w:rPr>
        <w:t xml:space="preserve">AFLAT ÎN </w:t>
      </w:r>
      <w:r w:rsidR="009B6DE1" w:rsidRPr="003C4B20">
        <w:rPr>
          <w:rFonts w:asciiTheme="minorHAnsi" w:hAnsiTheme="minorHAnsi" w:cstheme="minorHAnsi"/>
          <w:b/>
          <w:caps/>
          <w:color w:val="000000" w:themeColor="text1"/>
          <w:lang w:val="ro-RO"/>
        </w:rPr>
        <w:t>perioad</w:t>
      </w:r>
      <w:r w:rsidR="009A7A07">
        <w:rPr>
          <w:rFonts w:asciiTheme="minorHAnsi" w:hAnsiTheme="minorHAnsi" w:cstheme="minorHAnsi"/>
          <w:b/>
          <w:caps/>
          <w:color w:val="000000" w:themeColor="text1"/>
          <w:lang w:val="ro-RO"/>
        </w:rPr>
        <w:t>A</w:t>
      </w:r>
      <w:r w:rsidR="009B6DE1" w:rsidRPr="003C4B20">
        <w:rPr>
          <w:rFonts w:asciiTheme="minorHAnsi" w:hAnsiTheme="minorHAnsi" w:cstheme="minorHAnsi"/>
          <w:b/>
          <w:caps/>
          <w:color w:val="000000" w:themeColor="text1"/>
          <w:lang w:val="ro-RO"/>
        </w:rPr>
        <w:t xml:space="preserve"> de probă</w:t>
      </w:r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 xml:space="preserve"> </w:t>
      </w:r>
      <w:r w:rsidR="001F0B45" w:rsidRPr="003C4B20">
        <w:rPr>
          <w:rFonts w:asciiTheme="minorHAnsi" w:hAnsiTheme="minorHAnsi" w:cstheme="minorHAnsi"/>
          <w:bCs/>
          <w:color w:val="000000" w:themeColor="text1"/>
          <w:lang w:val="ro-RO"/>
        </w:rPr>
        <w:t xml:space="preserve">al </w:t>
      </w:r>
      <w:r w:rsidR="001F0B45" w:rsidRPr="003C4B20">
        <w:rPr>
          <w:rFonts w:asciiTheme="minorHAnsi" w:hAnsiTheme="minorHAnsi" w:cstheme="minorHAnsi"/>
          <w:b/>
          <w:color w:val="000000" w:themeColor="text1"/>
          <w:lang w:val="ro-RO"/>
        </w:rPr>
        <w:t xml:space="preserve">{a_denumire}</w:t>
      </w:r>
      <w:r w:rsidR="001759F3">
        <w:rPr>
          <w:rFonts w:asciiTheme="minorHAnsi" w:hAnsiTheme="minorHAnsi" w:cstheme="minorHAnsi"/>
          <w:b/>
          <w:color w:val="000000" w:themeColor="text1"/>
          <w:lang w:val="ro-RO"/>
        </w:rPr>
        <w:t xml:space="preserve"> {a_sufix}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>,</w:t>
      </w:r>
    </w:p>
    <w:p w14:paraId="2E5F6D5E" w14:textId="77777777" w:rsidR="009B6DE1" w:rsidRPr="003C4B20" w:rsidRDefault="009B6DE1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1DF38684" w14:textId="5FCE26B1" w:rsidR="009B6DE1" w:rsidRDefault="00356535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Fonts w:asciiTheme="minorHAnsi" w:hAnsiTheme="minorHAnsi" w:cstheme="minorHAnsi"/>
          <w:color w:val="000000" w:themeColor="text1"/>
          <w:lang w:val="ro-RO"/>
        </w:rPr>
        <w:t>Î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n temeiul prevederilor art. 31 </w:t>
      </w:r>
      <w:r w:rsidR="00BD66E1" w:rsidRPr="003C4B20">
        <w:rPr>
          <w:rFonts w:asciiTheme="minorHAnsi" w:hAnsiTheme="minorHAnsi" w:cstheme="minorHAnsi"/>
          <w:color w:val="000000" w:themeColor="text1"/>
          <w:lang w:val="ro-RO"/>
        </w:rPr>
        <w:t>(</w:t>
      </w:r>
      <w:r w:rsidR="00031F0B" w:rsidRPr="003C4B20">
        <w:rPr>
          <w:rFonts w:asciiTheme="minorHAnsi" w:hAnsiTheme="minorHAnsi" w:cstheme="minorHAnsi"/>
          <w:color w:val="000000" w:themeColor="text1"/>
          <w:lang w:val="ro-RO"/>
        </w:rPr>
        <w:t>3</w:t>
      </w:r>
      <w:r w:rsidR="00BD66E1" w:rsidRPr="003C4B20">
        <w:rPr>
          <w:rFonts w:asciiTheme="minorHAnsi" w:hAnsiTheme="minorHAnsi" w:cstheme="minorHAnsi"/>
          <w:color w:val="000000" w:themeColor="text1"/>
          <w:lang w:val="ro-RO"/>
        </w:rPr>
        <w:t>)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din Codul Muncii</w:t>
      </w:r>
      <w:r w:rsidR="00031F0B" w:rsidRPr="003C4B20">
        <w:rPr>
          <w:rFonts w:asciiTheme="minorHAnsi" w:hAnsiTheme="minorHAnsi" w:cstheme="minorHAnsi"/>
          <w:color w:val="000000" w:themeColor="text1"/>
          <w:lang w:val="ro-RO"/>
        </w:rPr>
        <w:t>,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privind posibilitatea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încetării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contractului individual de munc</w:t>
      </w:r>
      <w:r>
        <w:rPr>
          <w:rFonts w:asciiTheme="minorHAnsi" w:hAnsiTheme="minorHAnsi" w:cstheme="minorHAnsi"/>
          <w:color w:val="000000" w:themeColor="text1"/>
          <w:lang w:val="ro-RO"/>
        </w:rPr>
        <w:t>ă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î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n timpul sau la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sfârșitul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perioadei de proba printr-o notificare scrisă</w:t>
      </w:r>
      <w:r w:rsidR="00031F0B" w:rsidRPr="003C4B20">
        <w:rPr>
          <w:rFonts w:asciiTheme="minorHAnsi" w:hAnsiTheme="minorHAnsi" w:cstheme="minorHAnsi"/>
          <w:color w:val="000000" w:themeColor="text1"/>
          <w:lang w:val="ro-RO"/>
        </w:rPr>
        <w:t>, fără preaviz,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din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inițiativa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oric</w:t>
      </w:r>
      <w:r w:rsidR="00031F0B" w:rsidRPr="003C4B20">
        <w:rPr>
          <w:rFonts w:asciiTheme="minorHAnsi" w:hAnsiTheme="minorHAnsi" w:cstheme="minorHAnsi"/>
          <w:color w:val="000000" w:themeColor="text1"/>
          <w:lang w:val="ro-RO"/>
        </w:rPr>
        <w:t>ă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 xml:space="preserve">rei </w:t>
      </w:r>
      <w:r w:rsidR="00971503" w:rsidRPr="003C4B20">
        <w:rPr>
          <w:rFonts w:asciiTheme="minorHAnsi" w:hAnsiTheme="minorHAnsi" w:cstheme="minorHAnsi"/>
          <w:color w:val="000000" w:themeColor="text1"/>
          <w:lang w:val="ro-RO"/>
        </w:rPr>
        <w:t>părți</w:t>
      </w:r>
      <w:r w:rsidR="009B6DE1" w:rsidRPr="003C4B20">
        <w:rPr>
          <w:rFonts w:asciiTheme="minorHAnsi" w:hAnsiTheme="minorHAnsi" w:cstheme="minorHAnsi"/>
          <w:color w:val="000000" w:themeColor="text1"/>
          <w:lang w:val="ro-RO"/>
        </w:rPr>
        <w:t>,</w:t>
      </w:r>
      <w:r w:rsidR="00031F0B" w:rsidRPr="003C4B20">
        <w:rPr>
          <w:rFonts w:asciiTheme="minorHAnsi" w:hAnsiTheme="minorHAnsi" w:cstheme="minorHAnsi"/>
          <w:color w:val="000000" w:themeColor="text1"/>
          <w:lang w:val="ro-RO"/>
        </w:rPr>
        <w:t xml:space="preserve"> fără motivarea acesteia</w:t>
      </w:r>
      <w:r w:rsidR="001F0B45" w:rsidRPr="003C4B20">
        <w:rPr>
          <w:rFonts w:asciiTheme="minorHAnsi" w:hAnsiTheme="minorHAnsi" w:cstheme="minorHAnsi"/>
          <w:color w:val="000000" w:themeColor="text1"/>
          <w:lang w:val="ro-RO"/>
        </w:rPr>
        <w:t>.</w:t>
      </w:r>
    </w:p>
    <w:p w14:paraId="4342208B" w14:textId="0111B435" w:rsidR="009A7A07" w:rsidRDefault="009A7A07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1F3B068F" w14:textId="106D8088" w:rsidR="009A7A07" w:rsidRPr="003C4B20" w:rsidRDefault="009A7A07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  <w:r>
        <w:rPr>
          <w:rFonts w:asciiTheme="minorHAnsi" w:hAnsiTheme="minorHAnsi" w:cstheme="minorHAnsi"/>
          <w:color w:val="000000" w:themeColor="text1"/>
          <w:lang w:val="ro-RO"/>
        </w:rPr>
        <w:t xml:space="preserve">Prin prezenta vă informez că începând cu data de </w:t>
      </w:r>
      <w:r w:rsidRPr="003C4B20">
        <w:rPr>
          <w:rFonts w:asciiTheme="minorHAnsi" w:hAnsiTheme="minorHAnsi" w:cstheme="minorHAnsi"/>
          <w:b/>
          <w:bCs/>
          <w:color w:val="000000" w:themeColor="text1"/>
          <w:lang w:val="ro-RO"/>
        </w:rPr>
        <w:t xml:space="preserve">{o_incetare_data}</w:t>
      </w:r>
      <w:r>
        <w:rPr>
          <w:rFonts w:asciiTheme="minorHAnsi" w:hAnsiTheme="minorHAnsi" w:cstheme="minorHAnsi"/>
          <w:color w:val="000000" w:themeColor="text1"/>
          <w:lang w:val="ro-RO"/>
        </w:rPr>
        <w:t xml:space="preserve">, doresc încetarea contractului individual de muncă, conform </w:t>
      </w:r>
      <w:r w:rsidRPr="003C4B20">
        <w:rPr>
          <w:rFonts w:asciiTheme="minorHAnsi" w:hAnsiTheme="minorHAnsi" w:cstheme="minorHAnsi"/>
          <w:color w:val="000000" w:themeColor="text1"/>
          <w:lang w:val="ro-RO"/>
        </w:rPr>
        <w:t>art. 31 (3) din Codul Muncii</w:t>
      </w:r>
      <w:r>
        <w:rPr>
          <w:rFonts w:asciiTheme="minorHAnsi" w:hAnsiTheme="minorHAnsi" w:cstheme="minorHAnsi"/>
          <w:color w:val="000000" w:themeColor="text1"/>
          <w:lang w:val="ro-RO"/>
        </w:rPr>
        <w:t xml:space="preserve">. </w:t>
      </w:r>
    </w:p>
    <w:bookmarkEnd w:id="0"/>
    <w:p w14:paraId="0BA92D13" w14:textId="77777777" w:rsidR="009B6DE1" w:rsidRPr="003C4B20" w:rsidRDefault="009B6DE1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p w14:paraId="74282867" w14:textId="77777777" w:rsidR="009B6DE1" w:rsidRPr="003C4B20" w:rsidRDefault="009B6DE1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E87D42" w:rsidRPr="003C4B20" w14:paraId="48946FEB" w14:textId="77777777" w:rsidTr="00F42C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11FD6" w14:textId="074B26A5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 w:eastAsia="en-GB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82B00" w14:textId="77777777" w:rsidR="00356535" w:rsidRDefault="00356535" w:rsidP="00874CD3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</w:pPr>
          </w:p>
          <w:p w14:paraId="202F1063" w14:textId="02AF41B3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Salariat,</w:t>
            </w:r>
          </w:p>
        </w:tc>
      </w:tr>
      <w:tr w:rsidR="00E87D42" w:rsidRPr="003C4B20" w14:paraId="08843FA4" w14:textId="77777777" w:rsidTr="00F42C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66EEE" w14:textId="32D14AC8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A4ACD" w14:textId="77777777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b/>
                <w:color w:val="000000" w:themeColor="text1"/>
                <w:highlight w:val="white"/>
                <w:lang w:val="ro-RO"/>
              </w:rPr>
              <w:t xml:space="preserve">{s_nume} {s_prenume}</w:t>
            </w:r>
          </w:p>
        </w:tc>
      </w:tr>
      <w:tr w:rsidR="00E87D42" w:rsidRPr="003C4B20" w14:paraId="672D938C" w14:textId="77777777" w:rsidTr="00F42C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F4BB4" w14:textId="1D0BE991" w:rsidR="00F42CDD" w:rsidRPr="003C4B20" w:rsidRDefault="00F42CDD" w:rsidP="00874CD3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</w:pP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2484" w14:textId="77777777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>Semnătura</w:t>
            </w:r>
            <w:r w:rsidRPr="003C4B20">
              <w:rPr>
                <w:rFonts w:asciiTheme="minorHAnsi" w:eastAsia="Verdana" w:hAnsiTheme="minorHAnsi" w:cstheme="minorHAnsi"/>
                <w:color w:val="000000" w:themeColor="text1"/>
                <w:lang w:val="ro-RO"/>
              </w:rPr>
              <w:t xml:space="preserve"> {space}</w:t>
            </w:r>
          </w:p>
        </w:tc>
      </w:tr>
      <w:tr w:rsidR="00E87D42" w:rsidRPr="003C4B20" w14:paraId="509AE5B2" w14:textId="77777777" w:rsidTr="00F42CDD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25985" w14:textId="77777777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9EECD" w14:textId="5516509B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</w:p>
        </w:tc>
      </w:tr>
      <w:tr w:rsidR="00F42CDD" w:rsidRPr="003C4B20" w14:paraId="2DEA277C" w14:textId="77777777" w:rsidTr="00F42CDD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AB27B" w14:textId="77777777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0A33" w14:textId="77777777" w:rsidR="00F42CDD" w:rsidRPr="003C4B20" w:rsidRDefault="00F42CDD" w:rsidP="00874CD3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3C4B20">
              <w:rPr>
                <w:rFonts w:asciiTheme="minorHAnsi" w:eastAsia="Verdana" w:hAnsiTheme="minorHAnsi" w:cstheme="minorHAnsi"/>
                <w:color w:val="000000" w:themeColor="text1"/>
                <w:highlight w:val="white"/>
                <w:lang w:val="ro-RO"/>
              </w:rPr>
              <w:t xml:space="preserve">{data_curenta}</w:t>
            </w:r>
          </w:p>
        </w:tc>
      </w:tr>
    </w:tbl>
    <w:p w14:paraId="6F61E1B2" w14:textId="77777777" w:rsidR="00510CEC" w:rsidRPr="003C4B20" w:rsidRDefault="00510CEC" w:rsidP="00874CD3">
      <w:pPr>
        <w:jc w:val="both"/>
        <w:rPr>
          <w:rFonts w:asciiTheme="minorHAnsi" w:hAnsiTheme="minorHAnsi" w:cstheme="minorHAnsi"/>
          <w:color w:val="000000" w:themeColor="text1"/>
          <w:lang w:val="ro-RO"/>
        </w:rPr>
      </w:pPr>
    </w:p>
    <w:sectPr w:rsidR="00510CEC" w:rsidRPr="003C4B20" w:rsidSect="009C41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76914" w14:textId="77777777" w:rsidR="001C1263" w:rsidRDefault="001C1263" w:rsidP="009C4178">
      <w:r>
        <w:separator/>
      </w:r>
    </w:p>
  </w:endnote>
  <w:endnote w:type="continuationSeparator" w:id="0">
    <w:p w14:paraId="62734CFA" w14:textId="77777777" w:rsidR="001C1263" w:rsidRDefault="001C1263" w:rsidP="009C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88F02" w14:textId="77777777" w:rsidR="001759F3" w:rsidRDefault="00175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lang w:val="ro-RO"/>
      </w:rPr>
      <w:id w:val="1861707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ro-RO"/>
          </w:rPr>
          <w:id w:val="2088486604"/>
          <w:docPartObj>
            <w:docPartGallery w:val="Page Numbers (Top of Page)"/>
            <w:docPartUnique/>
          </w:docPartObj>
        </w:sdtPr>
        <w:sdtEndPr/>
        <w:sdtContent>
          <w:p w14:paraId="77A0B67D" w14:textId="77777777" w:rsidR="008A497B" w:rsidRDefault="008A497B" w:rsidP="008A497B">
            <w:pPr>
              <w:pStyle w:val="Footer"/>
              <w:jc w:val="right"/>
              <w:rPr>
                <w:rFonts w:asciiTheme="minorHAnsi" w:hAnsiTheme="minorHAnsi" w:cstheme="minorHAnsi"/>
                <w:lang w:val="ro-RO" w:eastAsia="en-US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6B85E406" w14:textId="77777777" w:rsidR="008A497B" w:rsidRDefault="008A497B" w:rsidP="008A497B">
    <w:pPr>
      <w:pStyle w:val="Footer"/>
      <w:rPr>
        <w:rFonts w:asciiTheme="minorHAnsi" w:hAnsiTheme="minorHAnsi" w:cstheme="minorHAnsi"/>
        <w:lang w:val="ro-RO"/>
      </w:rPr>
    </w:pPr>
  </w:p>
  <w:p w14:paraId="33847B8B" w14:textId="77777777" w:rsidR="008A497B" w:rsidRDefault="008A4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lang w:val="ro-RO"/>
      </w:rPr>
      <w:id w:val="-8301295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lang w:val="ro-R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C615C" w14:textId="542439CB" w:rsidR="008A497B" w:rsidRDefault="008A497B" w:rsidP="008A497B">
            <w:pPr>
              <w:pStyle w:val="Footer"/>
              <w:jc w:val="right"/>
              <w:rPr>
                <w:rFonts w:asciiTheme="minorHAnsi" w:hAnsiTheme="minorHAnsi" w:cstheme="minorHAnsi"/>
                <w:lang w:val="ro-RO" w:eastAsia="en-US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3D29D6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separate"/>
            </w:r>
            <w:r w:rsidR="003D29D6">
              <w:rPr>
                <w:rFonts w:asciiTheme="minorHAnsi" w:hAnsiTheme="minorHAnsi" w:cstheme="minorHAnsi"/>
                <w:b/>
                <w:bCs/>
                <w:noProof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lang w:val="ro-RO"/>
              </w:rPr>
              <w:fldChar w:fldCharType="end"/>
            </w:r>
          </w:p>
        </w:sdtContent>
      </w:sdt>
    </w:sdtContent>
  </w:sdt>
  <w:p w14:paraId="1F7FD792" w14:textId="77777777" w:rsidR="008A497B" w:rsidRDefault="008A497B" w:rsidP="008A497B">
    <w:pPr>
      <w:pStyle w:val="Footer"/>
      <w:rPr>
        <w:rFonts w:asciiTheme="minorHAnsi" w:hAnsiTheme="minorHAnsi" w:cstheme="minorHAnsi"/>
        <w:lang w:val="ro-RO"/>
      </w:rPr>
    </w:pPr>
  </w:p>
  <w:p w14:paraId="7C7F039A" w14:textId="77777777" w:rsidR="008A497B" w:rsidRDefault="008A4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77C1E" w14:textId="77777777" w:rsidR="001C1263" w:rsidRDefault="001C1263" w:rsidP="009C4178">
      <w:r>
        <w:separator/>
      </w:r>
    </w:p>
  </w:footnote>
  <w:footnote w:type="continuationSeparator" w:id="0">
    <w:p w14:paraId="28CD7D57" w14:textId="77777777" w:rsidR="001C1263" w:rsidRDefault="001C1263" w:rsidP="009C4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1EA50" w14:textId="77777777" w:rsidR="001759F3" w:rsidRDefault="00175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D3EE" w14:textId="77777777" w:rsidR="001759F3" w:rsidRDefault="001759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E5DFC" w14:textId="5906E352" w:rsidR="009C4178" w:rsidRDefault="009C4178" w:rsidP="009C4178">
    <w:pPr>
      <w:jc w:val="both"/>
      <w:rPr>
        <w:rFonts w:asciiTheme="minorHAnsi" w:hAnsiTheme="minorHAnsi" w:cstheme="minorHAnsi"/>
        <w:color w:val="000000" w:themeColor="text1"/>
        <w:lang w:val="ro-RO" w:eastAsia="en-US"/>
      </w:rPr>
    </w:pPr>
    <w:bookmarkStart w:id="2" w:name="_1p76oc33f663"/>
    <w:bookmarkEnd w:id="2"/>
    <w:r>
      <w:rPr>
        <w:rFonts w:asciiTheme="minorHAnsi" w:hAnsiTheme="minorHAnsi" w:cstheme="minorHAnsi"/>
        <w:b/>
        <w:color w:val="000000" w:themeColor="text1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lang w:val="ro-RO"/>
      </w:rPr>
      <w:tab/>
    </w:r>
    <w:r>
      <w:rPr>
        <w:rFonts w:asciiTheme="minorHAnsi" w:eastAsia="Calibri" w:hAnsiTheme="minorHAnsi" w:cstheme="minorHAnsi"/>
        <w:b/>
        <w:color w:val="000000" w:themeColor="text1"/>
        <w:lang w:val="ro-RO"/>
      </w:rPr>
      <w:t xml:space="preserve">{a_denumire} {a_sufix}</w:t>
    </w:r>
  </w:p>
  <w:p w14:paraId="4C08730C" w14:textId="77777777" w:rsidR="009C4178" w:rsidRDefault="009C4178" w:rsidP="009C4178">
    <w:pPr>
      <w:jc w:val="both"/>
      <w:rPr>
        <w:rFonts w:asciiTheme="minorHAnsi" w:hAnsiTheme="minorHAnsi" w:cstheme="minorHAnsi"/>
        <w:color w:val="000000" w:themeColor="text1"/>
        <w:lang w:val="ro-RO"/>
      </w:rPr>
    </w:pPr>
    <w:r>
      <w:rPr>
        <w:rFonts w:asciiTheme="minorHAnsi" w:hAnsiTheme="minorHAnsi" w:cstheme="minorHAnsi"/>
        <w:b/>
        <w:color w:val="000000" w:themeColor="text1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lang w:val="ro-RO"/>
      </w:rPr>
      <w:tab/>
      <w:t xml:space="preserve">{a_localitate}, {a_judet}, {a_adresa}</w:t>
    </w:r>
  </w:p>
  <w:p w14:paraId="7B327FC7" w14:textId="77777777" w:rsidR="009C4178" w:rsidRDefault="009C4178" w:rsidP="009C4178">
    <w:pPr>
      <w:jc w:val="both"/>
      <w:rPr>
        <w:rFonts w:asciiTheme="minorHAnsi" w:hAnsiTheme="minorHAnsi" w:cstheme="minorHAnsi"/>
        <w:b/>
        <w:color w:val="000000" w:themeColor="text1"/>
        <w:lang w:val="ro-RO"/>
      </w:rPr>
    </w:pPr>
    <w:r>
      <w:rPr>
        <w:rFonts w:asciiTheme="minorHAnsi" w:hAnsiTheme="minorHAnsi" w:cstheme="minorHAnsi"/>
        <w:b/>
        <w:color w:val="000000" w:themeColor="text1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lang w:val="ro-RO"/>
      </w:rPr>
      <w:tab/>
    </w:r>
    <w:r>
      <w:rPr>
        <w:rFonts w:asciiTheme="minorHAnsi" w:hAnsiTheme="minorHAnsi" w:cstheme="minorHAnsi"/>
        <w:b/>
        <w:color w:val="000000" w:themeColor="text1"/>
        <w:lang w:val="ro-RO"/>
      </w:rPr>
      <w:tab/>
      <w:t xml:space="preserve">{a_cui}</w:t>
    </w:r>
  </w:p>
  <w:p w14:paraId="20E1F319" w14:textId="77777777" w:rsidR="009C4178" w:rsidRDefault="009C4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405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47"/>
    <w:rsid w:val="00025F04"/>
    <w:rsid w:val="00031F0B"/>
    <w:rsid w:val="000C73E7"/>
    <w:rsid w:val="000E014A"/>
    <w:rsid w:val="000F0F01"/>
    <w:rsid w:val="000F1E9F"/>
    <w:rsid w:val="001759F3"/>
    <w:rsid w:val="001A3D36"/>
    <w:rsid w:val="001C1263"/>
    <w:rsid w:val="001E2FD7"/>
    <w:rsid w:val="001F0B45"/>
    <w:rsid w:val="001F316E"/>
    <w:rsid w:val="002267A6"/>
    <w:rsid w:val="00261311"/>
    <w:rsid w:val="0026606C"/>
    <w:rsid w:val="002E39BA"/>
    <w:rsid w:val="00356535"/>
    <w:rsid w:val="00360F5D"/>
    <w:rsid w:val="003C1136"/>
    <w:rsid w:val="003C4B20"/>
    <w:rsid w:val="003D29D6"/>
    <w:rsid w:val="004D00E3"/>
    <w:rsid w:val="00510CEC"/>
    <w:rsid w:val="005B1A16"/>
    <w:rsid w:val="00652072"/>
    <w:rsid w:val="0071581E"/>
    <w:rsid w:val="00771C45"/>
    <w:rsid w:val="00785DAD"/>
    <w:rsid w:val="00874CD3"/>
    <w:rsid w:val="008A497B"/>
    <w:rsid w:val="008E18D4"/>
    <w:rsid w:val="00950577"/>
    <w:rsid w:val="00971503"/>
    <w:rsid w:val="009760EE"/>
    <w:rsid w:val="00982C1D"/>
    <w:rsid w:val="009A7A07"/>
    <w:rsid w:val="009B6DE1"/>
    <w:rsid w:val="009C4178"/>
    <w:rsid w:val="00A00246"/>
    <w:rsid w:val="00A4045B"/>
    <w:rsid w:val="00A95296"/>
    <w:rsid w:val="00AA39D2"/>
    <w:rsid w:val="00B8749C"/>
    <w:rsid w:val="00BD66E1"/>
    <w:rsid w:val="00BE5747"/>
    <w:rsid w:val="00C63F6D"/>
    <w:rsid w:val="00D13B51"/>
    <w:rsid w:val="00DB204C"/>
    <w:rsid w:val="00DE6C29"/>
    <w:rsid w:val="00E2477D"/>
    <w:rsid w:val="00E87D42"/>
    <w:rsid w:val="00ED31B0"/>
    <w:rsid w:val="00F3780D"/>
    <w:rsid w:val="00F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63BE"/>
  <w15:chartTrackingRefBased/>
  <w15:docId w15:val="{1A235754-0C0B-47ED-96D2-8C064A18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E1"/>
    <w:rPr>
      <w:rFonts w:ascii="Times New Roman" w:eastAsia="Times New Roman" w:hAnsi="Times New Roman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9B6DE1"/>
    <w:pPr>
      <w:keepNext/>
      <w:jc w:val="center"/>
      <w:outlineLvl w:val="0"/>
    </w:pPr>
    <w:rPr>
      <w:b/>
      <w:sz w:val="28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6DE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9B6DE1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B6DE1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character" w:customStyle="1" w:styleId="Heading2Char">
    <w:name w:val="Heading 2 Char"/>
    <w:link w:val="Heading2"/>
    <w:semiHidden/>
    <w:rsid w:val="009B6DE1"/>
    <w:rPr>
      <w:rFonts w:ascii="Times New Roman" w:eastAsia="Times New Roman" w:hAnsi="Times New Roman" w:cs="Times New Roman"/>
      <w:b/>
      <w:sz w:val="20"/>
      <w:szCs w:val="20"/>
      <w:lang w:val="en-GB" w:eastAsia="ro-RO"/>
    </w:rPr>
  </w:style>
  <w:style w:type="character" w:customStyle="1" w:styleId="Heading3Char">
    <w:name w:val="Heading 3 Char"/>
    <w:link w:val="Heading3"/>
    <w:rsid w:val="009B6DE1"/>
    <w:rPr>
      <w:rFonts w:ascii="Times New Roman" w:eastAsia="Times New Roman" w:hAnsi="Times New Roman" w:cs="Times New Roman"/>
      <w:sz w:val="24"/>
      <w:szCs w:val="20"/>
      <w:lang w:val="en-GB" w:eastAsia="ro-RO"/>
    </w:rPr>
  </w:style>
  <w:style w:type="character" w:customStyle="1" w:styleId="StilAldin">
    <w:name w:val="Stil Aldin"/>
    <w:rsid w:val="009B6DE1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9C4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178"/>
    <w:rPr>
      <w:rFonts w:ascii="Times New Roman" w:eastAsia="Times New Roman" w:hAnsi="Times New Roman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C4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178"/>
    <w:rPr>
      <w:rFonts w:ascii="Times New Roman" w:eastAsia="Times New Roman" w:hAnsi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</dc:creator>
  <cp:keywords/>
  <cp:lastModifiedBy>RePack by Diakov</cp:lastModifiedBy>
  <cp:revision>2</cp:revision>
  <dcterms:created xsi:type="dcterms:W3CDTF">2024-03-21T17:54:00Z</dcterms:created>
  <dcterms:modified xsi:type="dcterms:W3CDTF">2024-03-21T17:54:00Z</dcterms:modified>
</cp:coreProperties>
</file>