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6A1BC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D1241D1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A5F1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Specialist în domeniul calității</w:t>
      </w:r>
    </w:p>
    <w:p w14:paraId="3D4CB64A" w14:textId="0CA6C58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11985" w:rsidRPr="00D119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5C6626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A5F1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214129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7FFEB4A8" w:rsidR="00D37108" w:rsidRPr="00AE6A3E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șefului de departament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27694110" w:rsidR="00931AC5" w:rsidRPr="000C71E4" w:rsidRDefault="00672BE9" w:rsidP="000C71E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0C71E4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departamentele.</w:t>
      </w:r>
    </w:p>
    <w:p w14:paraId="6DAA1E0A" w14:textId="1226D060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implementa sisteme de management ale calității în conformitate cu orice standard de referință în managementul calității sau </w:t>
      </w:r>
      <w:r w:rsidR="008629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cerințele oricărei întreprinderi 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="00086DA0">
        <w:rPr>
          <w:rFonts w:asciiTheme="minorHAnsi" w:hAnsiTheme="minorHAnsi" w:cstheme="minorHAnsi"/>
          <w:color w:val="000000" w:themeColor="text1"/>
          <w:sz w:val="20"/>
          <w:szCs w:val="20"/>
        </w:rPr>
        <w:t>i de a acționa ca responsabil al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sistemul calității în orice </w:t>
      </w:r>
      <w:r w:rsidR="0086297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întreprinderi.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3A532ED" w14:textId="421FE414" w:rsidR="004A5A97" w:rsidRDefault="006E0226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62970">
        <w:rPr>
          <w:rFonts w:asciiTheme="minorHAnsi" w:hAnsiTheme="minorHAnsi" w:cstheme="minorHAnsi"/>
          <w:color w:val="000000"/>
          <w:sz w:val="20"/>
          <w:szCs w:val="20"/>
        </w:rPr>
        <w:t>definească, implementeze, certifice și să îmbunătățească sistemele de management pentru creșterea continuă a satisfacției clienților</w:t>
      </w:r>
      <w:r w:rsidR="004A5A97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C7DAB15" w14:textId="20A49483" w:rsidR="00862970" w:rsidRDefault="00862970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suportul în definirea politicii de calitate și a obiectivelor organizației;</w:t>
      </w:r>
    </w:p>
    <w:p w14:paraId="0D903925" w14:textId="04A9019B" w:rsidR="00862970" w:rsidRDefault="00862970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suportul pentru managementul de vârf în îmbunătățirea sistemelor de management;</w:t>
      </w:r>
    </w:p>
    <w:p w14:paraId="62AF50DA" w14:textId="4A6330CF" w:rsidR="00862970" w:rsidRDefault="00862970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suport pentru comunicarea internă;</w:t>
      </w:r>
    </w:p>
    <w:p w14:paraId="5A5449CB" w14:textId="3A1A909C" w:rsidR="00862970" w:rsidRDefault="00862970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furnizorii;</w:t>
      </w:r>
    </w:p>
    <w:p w14:paraId="282A7FCC" w14:textId="1761BF3B" w:rsidR="00862970" w:rsidRDefault="00862970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și să îmbunătățească sistemul calității;</w:t>
      </w:r>
    </w:p>
    <w:p w14:paraId="1BF1F8A0" w14:textId="63698311" w:rsidR="00862970" w:rsidRDefault="00862970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standardele ISO 9000, ISO 9004-1 și ISO 9004-2;</w:t>
      </w:r>
    </w:p>
    <w:p w14:paraId="61D6143E" w14:textId="1D35AD92" w:rsidR="00862970" w:rsidRDefault="00862970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urmărească programele de audit;</w:t>
      </w:r>
    </w:p>
    <w:p w14:paraId="2F506AE5" w14:textId="4C418058" w:rsidR="00862970" w:rsidRDefault="00862970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AE6A3E">
        <w:rPr>
          <w:rFonts w:asciiTheme="minorHAnsi" w:hAnsiTheme="minorHAnsi" w:cstheme="minorHAnsi"/>
          <w:color w:val="000000"/>
          <w:sz w:val="20"/>
          <w:szCs w:val="20"/>
        </w:rPr>
        <w:t>să stabilească și să mențină relațiile cu clienții și furnizorii în scopul asigurării calității;</w:t>
      </w:r>
    </w:p>
    <w:p w14:paraId="07E599FF" w14:textId="633306F3" w:rsidR="00AE6A3E" w:rsidRDefault="00AE6A3E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pregătească, să elaboreze și să redacteze materialul documentar;</w:t>
      </w:r>
    </w:p>
    <w:p w14:paraId="379E7D82" w14:textId="72F20C38" w:rsidR="00AE6A3E" w:rsidRDefault="00AE6A3E" w:rsidP="0086297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periodic necesitățile de educare în instruire ale personalului în domeniul calității, pe categorii de personal;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A6ED763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C71E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B44276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superioare, domeniul Tehnic.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86DA0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AE6A3E">
        <w:rPr>
          <w:rFonts w:asciiTheme="minorHAnsi" w:hAnsiTheme="minorHAnsi" w:cstheme="minorHAnsi"/>
          <w:color w:val="000000" w:themeColor="text1"/>
          <w:sz w:val="20"/>
          <w:szCs w:val="20"/>
        </w:rPr>
        <w:t>ursuri de managementul calității și de perfecționare ISO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6A3405D" w14:textId="4A16AFD0" w:rsidR="00AA0FEF" w:rsidRDefault="00FB4656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Operare PC, </w:t>
      </w:r>
      <w:r w:rsidR="00EA118B">
        <w:rPr>
          <w:rFonts w:asciiTheme="minorHAnsi" w:hAnsiTheme="minorHAnsi" w:cstheme="minorHAnsi"/>
          <w:color w:val="000000" w:themeColor="text1"/>
          <w:sz w:val="20"/>
          <w:szCs w:val="20"/>
        </w:rPr>
        <w:t>MS Office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49BAA4" w14:textId="3303B7FF" w:rsidR="00AA0FEF" w:rsidRPr="00AA0FEF" w:rsidRDefault="00AA0FEF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Limba engleză;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A9F2A70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476BEE6C" w:rsidR="00A64DCA" w:rsidRPr="00A37E8C" w:rsidRDefault="00B270CA" w:rsidP="00A37E8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Claritate și coerență în exprimarea scrisă și orală;</w:t>
      </w:r>
    </w:p>
    <w:p w14:paraId="395AFB78" w14:textId="26B2C848" w:rsidR="00784310" w:rsidRDefault="0078431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3BA373E" w14:textId="167A9A77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8848079" w14:textId="357B0B0A" w:rsidR="00C074B0" w:rsidRDefault="00C074B0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641A5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6342BE" w14:textId="43D06DC6" w:rsidR="00641A51" w:rsidRDefault="00641A51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probleme;</w:t>
      </w:r>
    </w:p>
    <w:p w14:paraId="2D12430E" w14:textId="45F2E76E" w:rsidR="00B7314A" w:rsidRPr="00641A51" w:rsidRDefault="00641A51" w:rsidP="00C074B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0170EE2" w:rsidR="00AF629A" w:rsidRPr="00AF629A" w:rsidRDefault="000C71E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561FB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7C44" w14:textId="77777777" w:rsidR="00C20DB1" w:rsidRDefault="00C20DB1" w:rsidP="00527620">
      <w:r>
        <w:separator/>
      </w:r>
    </w:p>
  </w:endnote>
  <w:endnote w:type="continuationSeparator" w:id="0">
    <w:p w14:paraId="6EF47484" w14:textId="77777777" w:rsidR="00C20DB1" w:rsidRDefault="00C20DB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BF84C39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C71E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C71E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9D946C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20DB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20DB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49546" w14:textId="77777777" w:rsidR="00C20DB1" w:rsidRDefault="00C20DB1" w:rsidP="00527620">
      <w:r>
        <w:separator/>
      </w:r>
    </w:p>
  </w:footnote>
  <w:footnote w:type="continuationSeparator" w:id="0">
    <w:p w14:paraId="466FD9BD" w14:textId="77777777" w:rsidR="00C20DB1" w:rsidRDefault="00C20DB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5A0838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C71E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86DA0"/>
    <w:rsid w:val="000C2F35"/>
    <w:rsid w:val="000C71A4"/>
    <w:rsid w:val="000C71E4"/>
    <w:rsid w:val="000D539D"/>
    <w:rsid w:val="00107BC5"/>
    <w:rsid w:val="00122B2A"/>
    <w:rsid w:val="00126EA9"/>
    <w:rsid w:val="001924B2"/>
    <w:rsid w:val="001A5F10"/>
    <w:rsid w:val="001D0618"/>
    <w:rsid w:val="001E1ACE"/>
    <w:rsid w:val="00223883"/>
    <w:rsid w:val="00273AF3"/>
    <w:rsid w:val="002900CB"/>
    <w:rsid w:val="002C1D8D"/>
    <w:rsid w:val="002E438C"/>
    <w:rsid w:val="00323BF2"/>
    <w:rsid w:val="003408C7"/>
    <w:rsid w:val="0035413B"/>
    <w:rsid w:val="00397CA0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3337F"/>
    <w:rsid w:val="00641A51"/>
    <w:rsid w:val="00641B43"/>
    <w:rsid w:val="00672BE9"/>
    <w:rsid w:val="00675CB8"/>
    <w:rsid w:val="00685BCF"/>
    <w:rsid w:val="006A1BC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4310"/>
    <w:rsid w:val="00790944"/>
    <w:rsid w:val="007E77F3"/>
    <w:rsid w:val="007F2FCF"/>
    <w:rsid w:val="007F3654"/>
    <w:rsid w:val="007F3BDC"/>
    <w:rsid w:val="0080661B"/>
    <w:rsid w:val="008561FB"/>
    <w:rsid w:val="00862970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01493"/>
    <w:rsid w:val="00931AC5"/>
    <w:rsid w:val="009711AD"/>
    <w:rsid w:val="009733EE"/>
    <w:rsid w:val="00977582"/>
    <w:rsid w:val="00990B0F"/>
    <w:rsid w:val="00994F33"/>
    <w:rsid w:val="009C2EAF"/>
    <w:rsid w:val="009E12C3"/>
    <w:rsid w:val="009F7911"/>
    <w:rsid w:val="00A35CA8"/>
    <w:rsid w:val="00A37E8C"/>
    <w:rsid w:val="00A64DCA"/>
    <w:rsid w:val="00A72B02"/>
    <w:rsid w:val="00A74A02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20DB1"/>
    <w:rsid w:val="00C332C1"/>
    <w:rsid w:val="00C5320F"/>
    <w:rsid w:val="00C940C8"/>
    <w:rsid w:val="00CF0808"/>
    <w:rsid w:val="00CF5454"/>
    <w:rsid w:val="00CF5C0E"/>
    <w:rsid w:val="00D11985"/>
    <w:rsid w:val="00D12384"/>
    <w:rsid w:val="00D37108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355B"/>
    <w:rsid w:val="00E93866"/>
    <w:rsid w:val="00EA118B"/>
    <w:rsid w:val="00EA1A84"/>
    <w:rsid w:val="00EA2C33"/>
    <w:rsid w:val="00EC1FB5"/>
    <w:rsid w:val="00ED2DAE"/>
    <w:rsid w:val="00ED5DEA"/>
    <w:rsid w:val="00ED7FEC"/>
    <w:rsid w:val="00EE3D06"/>
    <w:rsid w:val="00EE62BE"/>
    <w:rsid w:val="00F22A55"/>
    <w:rsid w:val="00F46168"/>
    <w:rsid w:val="00F6317B"/>
    <w:rsid w:val="00F66197"/>
    <w:rsid w:val="00FB4656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2025-09-13T18:44:00Z</dcterms:created>
  <dcterms:modified xsi:type="dcterms:W3CDTF">2025-09-13T18:44:00Z</dcterms:modified>
</cp:coreProperties>
</file>