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50EC7F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85CD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Somelier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418628A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E1C33" w:rsidRPr="000E1C3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3BBC20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85C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513103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3AFFA467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47ECB">
        <w:rPr>
          <w:rFonts w:asciiTheme="minorHAnsi" w:hAnsiTheme="minorHAnsi" w:cstheme="minorHAnsi"/>
          <w:color w:val="000000" w:themeColor="text1"/>
          <w:sz w:val="20"/>
          <w:szCs w:val="20"/>
        </w:rPr>
        <w:t>șefului de restaurant/administratorului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01EEFEEC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E1B5F">
        <w:rPr>
          <w:rFonts w:asciiTheme="minorHAnsi" w:hAnsiTheme="minorHAnsi" w:cstheme="minorHAnsi"/>
          <w:color w:val="000000" w:themeColor="text1"/>
          <w:sz w:val="20"/>
          <w:szCs w:val="20"/>
        </w:rPr>
        <w:t>recomanda vinurile, dar și alte băuturi alcoolice și non-alcoolice.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202C41DB" w14:textId="4002FF97" w:rsidR="004E1B5F" w:rsidRDefault="004E1B5F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3F84BEA" w14:textId="53EC8640" w:rsidR="00383912" w:rsidRDefault="004E1B5F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47ECB">
        <w:rPr>
          <w:rFonts w:asciiTheme="minorHAnsi" w:hAnsiTheme="minorHAnsi" w:cstheme="minorHAnsi"/>
          <w:color w:val="000000"/>
          <w:sz w:val="20"/>
          <w:szCs w:val="20"/>
        </w:rPr>
        <w:t>organizeze sticlele de băuturi;</w:t>
      </w:r>
    </w:p>
    <w:p w14:paraId="5FF69097" w14:textId="12D1ACF1" w:rsidR="00247ECB" w:rsidRDefault="00247EC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alături de chelneri la aranjarea sălii pentru primirea clienților;</w:t>
      </w:r>
    </w:p>
    <w:p w14:paraId="10E45B91" w14:textId="6A958BEA" w:rsidR="00247ECB" w:rsidRDefault="00247EC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ocupe de alegerea vinurilor și a altor băuturi, precum și la întocmirea listelor;</w:t>
      </w:r>
    </w:p>
    <w:p w14:paraId="0625710B" w14:textId="6CEDC5A7" w:rsidR="00247ECB" w:rsidRDefault="00247EC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comenzile pentru băuturi;</w:t>
      </w:r>
    </w:p>
    <w:p w14:paraId="014BDF5A" w14:textId="6328DC31" w:rsidR="00247ECB" w:rsidRDefault="00247EC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vinurile care se asociază cu preparatele alese și să le servească respectând regulile consacrate;</w:t>
      </w:r>
    </w:p>
    <w:p w14:paraId="4162162E" w14:textId="70A15BAA" w:rsidR="001629DB" w:rsidRDefault="00247EC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cunoască toate detaliile </w:t>
      </w:r>
      <w:r w:rsidR="005152E7">
        <w:rPr>
          <w:rFonts w:asciiTheme="minorHAnsi" w:hAnsiTheme="minorHAnsi" w:cstheme="minorHAnsi"/>
          <w:color w:val="000000"/>
          <w:sz w:val="20"/>
          <w:szCs w:val="20"/>
        </w:rPr>
        <w:t>băuturilor din listă și să fie pregătit să răspundă oricând la înt</w:t>
      </w:r>
      <w:r w:rsidR="002B232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5152E7">
        <w:rPr>
          <w:rFonts w:asciiTheme="minorHAnsi" w:hAnsiTheme="minorHAnsi" w:cstheme="minorHAnsi"/>
          <w:color w:val="000000"/>
          <w:sz w:val="20"/>
          <w:szCs w:val="20"/>
        </w:rPr>
        <w:t>ebări;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</w:p>
    <w:p w14:paraId="78C48C07" w14:textId="5CA16BA4" w:rsidR="00247ECB" w:rsidRDefault="001629DB" w:rsidP="00247EC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asocieze preparatele culinare cu tipuri de vinuri;</w:t>
      </w:r>
      <w:r w:rsidR="00247ECB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F50A6C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29DB">
        <w:rPr>
          <w:rFonts w:asciiTheme="minorHAnsi" w:hAnsiTheme="minorHAnsi" w:cstheme="minorHAnsi"/>
          <w:color w:val="000000" w:themeColor="text1"/>
          <w:sz w:val="20"/>
          <w:szCs w:val="20"/>
        </w:rPr>
        <w:t>Curs de somelier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7E3FAF3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1629DB">
        <w:rPr>
          <w:rFonts w:asciiTheme="minorHAnsi" w:hAnsiTheme="minorHAnsi" w:cstheme="minorHAnsi"/>
          <w:color w:val="000000" w:themeColor="text1"/>
          <w:sz w:val="20"/>
          <w:szCs w:val="20"/>
        </w:rPr>
        <w:t>, viticultură;</w:t>
      </w:r>
    </w:p>
    <w:p w14:paraId="73802E77" w14:textId="40F9ED8A" w:rsid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FD028D" w14:textId="7533116D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43308054" w14:textId="795722BE" w:rsid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Inițiativă;</w:t>
      </w:r>
    </w:p>
    <w:p w14:paraId="1EDCCE48" w14:textId="1DF62FC4" w:rsidR="001629DB" w:rsidRPr="001629DB" w:rsidRDefault="001629DB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</w:t>
      </w:r>
      <w:r w:rsidR="000B0097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sabilitate.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54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E324" w14:textId="77777777" w:rsidR="00154057" w:rsidRDefault="00154057" w:rsidP="00527620">
      <w:r>
        <w:separator/>
      </w:r>
    </w:p>
  </w:endnote>
  <w:endnote w:type="continuationSeparator" w:id="0">
    <w:p w14:paraId="26E21ABF" w14:textId="77777777" w:rsidR="00154057" w:rsidRDefault="0015405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CFDF27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1B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1B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43F6EC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1B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1B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2FF9" w14:textId="77777777" w:rsidR="00154057" w:rsidRDefault="00154057" w:rsidP="00527620">
      <w:r>
        <w:separator/>
      </w:r>
    </w:p>
  </w:footnote>
  <w:footnote w:type="continuationSeparator" w:id="0">
    <w:p w14:paraId="7829CE21" w14:textId="77777777" w:rsidR="00154057" w:rsidRDefault="0015405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6965">
    <w:abstractNumId w:val="13"/>
  </w:num>
  <w:num w:numId="2" w16cid:durableId="1181309629">
    <w:abstractNumId w:val="11"/>
  </w:num>
  <w:num w:numId="3" w16cid:durableId="97220945">
    <w:abstractNumId w:val="4"/>
  </w:num>
  <w:num w:numId="4" w16cid:durableId="2135174117">
    <w:abstractNumId w:val="18"/>
  </w:num>
  <w:num w:numId="5" w16cid:durableId="776371837">
    <w:abstractNumId w:val="14"/>
  </w:num>
  <w:num w:numId="6" w16cid:durableId="1034959422">
    <w:abstractNumId w:val="0"/>
  </w:num>
  <w:num w:numId="7" w16cid:durableId="498159375">
    <w:abstractNumId w:val="7"/>
  </w:num>
  <w:num w:numId="8" w16cid:durableId="1866213457">
    <w:abstractNumId w:val="15"/>
  </w:num>
  <w:num w:numId="9" w16cid:durableId="1684699076">
    <w:abstractNumId w:val="16"/>
  </w:num>
  <w:num w:numId="10" w16cid:durableId="2019187480">
    <w:abstractNumId w:val="8"/>
  </w:num>
  <w:num w:numId="11" w16cid:durableId="642778211">
    <w:abstractNumId w:val="5"/>
  </w:num>
  <w:num w:numId="12" w16cid:durableId="371610494">
    <w:abstractNumId w:val="9"/>
  </w:num>
  <w:num w:numId="13" w16cid:durableId="1792244791">
    <w:abstractNumId w:val="3"/>
  </w:num>
  <w:num w:numId="14" w16cid:durableId="680857235">
    <w:abstractNumId w:val="6"/>
  </w:num>
  <w:num w:numId="15" w16cid:durableId="331185077">
    <w:abstractNumId w:val="2"/>
  </w:num>
  <w:num w:numId="16" w16cid:durableId="1290621550">
    <w:abstractNumId w:val="1"/>
  </w:num>
  <w:num w:numId="17" w16cid:durableId="822702455">
    <w:abstractNumId w:val="19"/>
  </w:num>
  <w:num w:numId="18" w16cid:durableId="503710160">
    <w:abstractNumId w:val="10"/>
  </w:num>
  <w:num w:numId="19" w16cid:durableId="1035010265">
    <w:abstractNumId w:val="12"/>
  </w:num>
  <w:num w:numId="20" w16cid:durableId="1829709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0097"/>
    <w:rsid w:val="000B77CF"/>
    <w:rsid w:val="000C71A4"/>
    <w:rsid w:val="000E1C33"/>
    <w:rsid w:val="00107BC5"/>
    <w:rsid w:val="00122B2A"/>
    <w:rsid w:val="00126EA9"/>
    <w:rsid w:val="00154057"/>
    <w:rsid w:val="001629DB"/>
    <w:rsid w:val="00170F2F"/>
    <w:rsid w:val="001924B2"/>
    <w:rsid w:val="001D0618"/>
    <w:rsid w:val="001D1DDD"/>
    <w:rsid w:val="00213849"/>
    <w:rsid w:val="00223883"/>
    <w:rsid w:val="00247ECB"/>
    <w:rsid w:val="002B2320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1B5F"/>
    <w:rsid w:val="004E245D"/>
    <w:rsid w:val="005152E7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51EBA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A2A0F"/>
    <w:rsid w:val="00CB6FCF"/>
    <w:rsid w:val="00CD3658"/>
    <w:rsid w:val="00CF0808"/>
    <w:rsid w:val="00CF0EB0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8</cp:revision>
  <cp:lastPrinted>2023-03-17T12:26:00Z</cp:lastPrinted>
  <dcterms:created xsi:type="dcterms:W3CDTF">2023-06-20T12:16:00Z</dcterms:created>
  <dcterms:modified xsi:type="dcterms:W3CDTF">2024-03-24T13:03:00Z</dcterms:modified>
</cp:coreProperties>
</file>