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E1BA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A6636D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59F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serviciu reclamă publicitară</w:t>
      </w:r>
    </w:p>
    <w:p w14:paraId="3D4CB64A" w14:textId="01C9F76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65879" w:rsidRPr="00E6587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5037B5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459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122203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E9D9D0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073AEF9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>de marketing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E44ECD" w14:textId="63EDE8BC" w:rsidR="00E251EB" w:rsidRPr="001924B2" w:rsidRDefault="00E251EB" w:rsidP="00E251EB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- are în subordine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>specialiștii în comunicare</w:t>
      </w:r>
      <w:r w:rsidR="00D82E8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3C1F995" w14:textId="754740E1" w:rsidR="00D37108" w:rsidRDefault="0080706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5A63A973" w14:textId="191BF5A5" w:rsidR="00D82E89" w:rsidRDefault="00D82E89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firma în relație cu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>furnizorii, clienții și alte firme cu care intră în contact.</w:t>
      </w:r>
    </w:p>
    <w:p w14:paraId="2BD2F4C5" w14:textId="030D8A85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gestiona eforturile departamentului de reclamă publicitară pentru a atinge obiectivele organizației în ceea ce privește vizibilitatea, recunoașterea mărcii și creșterea vânzărilor.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461B86E" w14:textId="28E8F648" w:rsidR="00E81DBE" w:rsidRDefault="006E0226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8202F">
        <w:rPr>
          <w:rFonts w:asciiTheme="minorHAnsi" w:hAnsiTheme="minorHAnsi" w:cstheme="minorHAnsi"/>
          <w:color w:val="000000"/>
          <w:sz w:val="20"/>
          <w:szCs w:val="20"/>
        </w:rPr>
        <w:t>elaboreze și să implementeze strategii de publicitate pentru promovarea produselor/serviciilor în conformitate cu obiectivele generale ale organizației;</w:t>
      </w:r>
    </w:p>
    <w:p w14:paraId="2888F342" w14:textId="562E32B8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tendințele de piață și a comportamentului consumatorilor pentru a adopta și optimiza strategiile de reclamă;</w:t>
      </w:r>
    </w:p>
    <w:p w14:paraId="5C3E1EBD" w14:textId="0B6F705D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echipa de specialiști în publicitate, să se asigure că fiecare membru își îndeplinește sarcinile și că resursele sunt alocate eficient;</w:t>
      </w:r>
    </w:p>
    <w:p w14:paraId="455C9290" w14:textId="378CA9DE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susțină dezvoltarea profesională a membrilor echipei;</w:t>
      </w:r>
    </w:p>
    <w:p w14:paraId="4D364F4A" w14:textId="455AC1D9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gestioneze bugetul departamentului de reclamă publicitară;</w:t>
      </w:r>
    </w:p>
    <w:p w14:paraId="2A5D7747" w14:textId="7368F442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negocieze și să gestioneze relațiile cu agențiile de publicitate sau furnizorii externi;</w:t>
      </w:r>
    </w:p>
    <w:p w14:paraId="45CB802B" w14:textId="7A667716" w:rsidR="00F8202F" w:rsidRDefault="00F8202F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performanța campaniilor publicitare și să rapo</w:t>
      </w:r>
      <w:r w:rsidR="00995A3A">
        <w:rPr>
          <w:rFonts w:asciiTheme="minorHAnsi" w:hAnsiTheme="minorHAnsi" w:cstheme="minorHAnsi"/>
          <w:color w:val="000000"/>
          <w:sz w:val="20"/>
          <w:szCs w:val="20"/>
        </w:rPr>
        <w:t>rteze rezultatele către superiorii ierarhici;</w:t>
      </w:r>
    </w:p>
    <w:p w14:paraId="51F335DE" w14:textId="1958CB76" w:rsidR="00995A3A" w:rsidRDefault="00995A3A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datele pentru a identifica oportunități de optimizare și îmbunătățire a eficienței campaniilor;</w:t>
      </w:r>
    </w:p>
    <w:p w14:paraId="13D6CC83" w14:textId="1F0786D7" w:rsidR="00995A3A" w:rsidRDefault="00995A3A" w:rsidP="00F8202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de vânzări, marketing, relații publice, pentru a asigura o abordare integrată în cadrul strategiilor de marketing;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82203E1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E155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D39CBCF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44A9196" w:rsidR="0013075D" w:rsidRDefault="00995A3A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de specialitate în domeniul comunicării;</w:t>
      </w:r>
    </w:p>
    <w:p w14:paraId="117017B7" w14:textId="4B795527" w:rsidR="00995A3A" w:rsidRDefault="00995A3A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(Word, internet, etc.);</w:t>
      </w:r>
    </w:p>
    <w:p w14:paraId="23A6A79F" w14:textId="3064E79A" w:rsidR="00995A3A" w:rsidRDefault="00995A3A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engleză – nivel avansat.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48F5BBDB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planificarea și implementarea strategiilor de publicitate.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53DD88BA" w:rsidR="004B3FD2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negociere;</w:t>
      </w:r>
    </w:p>
    <w:p w14:paraId="3A2C62F8" w14:textId="64E8F177" w:rsidR="00917860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conducere și gestionare a echipei;</w:t>
      </w:r>
    </w:p>
    <w:p w14:paraId="74D33018" w14:textId="7CCDD04A" w:rsidR="00917860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respecta termene strânse;</w:t>
      </w:r>
    </w:p>
    <w:p w14:paraId="57846009" w14:textId="7EBCA3B6" w:rsidR="00917860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profundă a tendințelor de piață și a instrumentelor de analiză a datelor.</w:t>
      </w:r>
    </w:p>
    <w:p w14:paraId="25E16EA3" w14:textId="77777777" w:rsidR="00917860" w:rsidRPr="00E12870" w:rsidRDefault="00917860" w:rsidP="005670B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632DD47" w:rsidR="00AF629A" w:rsidRPr="00AF629A" w:rsidRDefault="00DE155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21B5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6A2E" w14:textId="77777777" w:rsidR="00C41165" w:rsidRDefault="00C41165" w:rsidP="00527620">
      <w:r>
        <w:separator/>
      </w:r>
    </w:p>
  </w:endnote>
  <w:endnote w:type="continuationSeparator" w:id="0">
    <w:p w14:paraId="02DD1835" w14:textId="77777777" w:rsidR="00C41165" w:rsidRDefault="00C4116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051CE3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E15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E15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D69B35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16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16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25309" w14:textId="77777777" w:rsidR="00C41165" w:rsidRDefault="00C41165" w:rsidP="00527620">
      <w:r>
        <w:separator/>
      </w:r>
    </w:p>
  </w:footnote>
  <w:footnote w:type="continuationSeparator" w:id="0">
    <w:p w14:paraId="6B6C9599" w14:textId="77777777" w:rsidR="00C41165" w:rsidRDefault="00C4116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3B57CE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E155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670BC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E7DC3"/>
    <w:rsid w:val="006F52FE"/>
    <w:rsid w:val="00714BDB"/>
    <w:rsid w:val="0072436B"/>
    <w:rsid w:val="00743218"/>
    <w:rsid w:val="007510B9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165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DE1551"/>
    <w:rsid w:val="00E009EE"/>
    <w:rsid w:val="00E06ACD"/>
    <w:rsid w:val="00E071A2"/>
    <w:rsid w:val="00E12870"/>
    <w:rsid w:val="00E160BA"/>
    <w:rsid w:val="00E21B54"/>
    <w:rsid w:val="00E251EB"/>
    <w:rsid w:val="00E324A9"/>
    <w:rsid w:val="00E53E25"/>
    <w:rsid w:val="00E65879"/>
    <w:rsid w:val="00E70984"/>
    <w:rsid w:val="00E71460"/>
    <w:rsid w:val="00E81DBE"/>
    <w:rsid w:val="00E871A8"/>
    <w:rsid w:val="00E93866"/>
    <w:rsid w:val="00EA2C33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2025-09-13T18:24:00Z</dcterms:created>
  <dcterms:modified xsi:type="dcterms:W3CDTF">2025-09-13T18:24:00Z</dcterms:modified>
</cp:coreProperties>
</file>