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90631E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C792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 departament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39A5F6B8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9C792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111223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E8E6FAE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3187F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221DDBBE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703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5C6FA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3187F">
        <w:rPr>
          <w:rFonts w:asciiTheme="minorHAnsi" w:hAnsiTheme="minorHAnsi" w:cstheme="minorHAnsi"/>
          <w:color w:val="000000" w:themeColor="text1"/>
          <w:sz w:val="20"/>
          <w:szCs w:val="20"/>
        </w:rPr>
        <w:t>direc</w:t>
      </w:r>
      <w:r w:rsidR="00A70362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43187F">
        <w:rPr>
          <w:rFonts w:asciiTheme="minorHAnsi" w:hAnsiTheme="minorHAnsi" w:cstheme="minorHAnsi"/>
          <w:color w:val="000000" w:themeColor="text1"/>
          <w:sz w:val="20"/>
          <w:szCs w:val="20"/>
        </w:rPr>
        <w:t>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E83C8D5" w14:textId="0609DCDC" w:rsidR="00A70362" w:rsidRPr="001924B2" w:rsidRDefault="00A70362" w:rsidP="00A70362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- are în subordine personalul din cadrul departamentului.            </w:t>
      </w:r>
    </w:p>
    <w:p w14:paraId="6B86DE80" w14:textId="0B6E61C7" w:rsidR="00917EDA" w:rsidRDefault="00CF5454" w:rsidP="004A79B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83874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1A670D1A" w14:textId="3011F6E4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A703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coordona și </w:t>
      </w:r>
      <w:r w:rsidR="0097413F">
        <w:rPr>
          <w:rFonts w:asciiTheme="minorHAnsi" w:hAnsiTheme="minorHAnsi" w:cstheme="minorHAnsi"/>
          <w:color w:val="000000" w:themeColor="text1"/>
          <w:sz w:val="20"/>
          <w:szCs w:val="20"/>
        </w:rPr>
        <w:t>de a gestiona</w:t>
      </w:r>
      <w:r w:rsidR="00A703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eficient activitățile și personalul din cadrul departamentului în conformitate cu obiectivele organizaționale și a strategiilor stabilite.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0600B1BF" w14:textId="77777777" w:rsidR="003153D5" w:rsidRDefault="003153D5" w:rsidP="003153D5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CAFF0AA" w14:textId="6FF048B6" w:rsidR="00937772" w:rsidRDefault="006E0226" w:rsidP="00A703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D69E8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A70362">
        <w:rPr>
          <w:rFonts w:asciiTheme="minorHAnsi" w:hAnsiTheme="minorHAnsi" w:cstheme="minorHAnsi"/>
          <w:color w:val="000000"/>
          <w:sz w:val="20"/>
          <w:szCs w:val="20"/>
        </w:rPr>
        <w:t>dezvolte și să implementeze strategiile și politicile departamentale în concordanță cu obiectivele organizaționale;</w:t>
      </w:r>
    </w:p>
    <w:p w14:paraId="731FFC23" w14:textId="12F667AE" w:rsidR="00A70362" w:rsidRDefault="00A70362" w:rsidP="00A703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și să coordoneze activitățile zilnice ale departamentului pentru a asigura îndeplinirea obiectivelor stabilite;</w:t>
      </w:r>
    </w:p>
    <w:p w14:paraId="11F42F71" w14:textId="6E8B4AB2" w:rsidR="00A70362" w:rsidRDefault="00A70362" w:rsidP="00A703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resursele umane și materialele în cadrul departamentului și să asigure utilizarea eficientă a acestora;</w:t>
      </w:r>
    </w:p>
    <w:p w14:paraId="70BD7D2E" w14:textId="1A9D3A4E" w:rsidR="00A70362" w:rsidRDefault="00A70362" w:rsidP="00A703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perfor</w:t>
      </w:r>
      <w:r w:rsidR="0097413F">
        <w:rPr>
          <w:rFonts w:asciiTheme="minorHAnsi" w:hAnsiTheme="minorHAnsi" w:cstheme="minorHAnsi"/>
          <w:color w:val="000000"/>
          <w:sz w:val="20"/>
          <w:szCs w:val="20"/>
        </w:rPr>
        <w:t>manța echipei,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identificând oportunități de îmbunătățire și implementând măsuri corective;</w:t>
      </w:r>
    </w:p>
    <w:p w14:paraId="0C31BC8E" w14:textId="4C46537A" w:rsidR="00A70362" w:rsidRDefault="00A70362" w:rsidP="00A703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DD2973">
        <w:rPr>
          <w:rFonts w:asciiTheme="minorHAnsi" w:hAnsiTheme="minorHAnsi" w:cstheme="minorHAnsi"/>
          <w:color w:val="000000"/>
          <w:sz w:val="20"/>
          <w:szCs w:val="20"/>
        </w:rPr>
        <w:t>să îndrume motivarea și dezvoltarea profesională a membrilor echipei și să se asigure că aceștia își îndeplinesc sarcinile cu profesionalism și eficient;</w:t>
      </w:r>
    </w:p>
    <w:p w14:paraId="40FD5333" w14:textId="628864AD" w:rsidR="00DD2973" w:rsidRDefault="00DD2973" w:rsidP="00A703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alte departamente pentru a asigura o comunicare și o coordonare eficientă a activităților interdepartamentale;</w:t>
      </w:r>
    </w:p>
    <w:p w14:paraId="258B3C08" w14:textId="0EFFAB67" w:rsidR="00DD2973" w:rsidRDefault="00DD2973" w:rsidP="00A703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ședințe de planificare și la alte întâlniri relevante și să ofere rapoarte și actualizări despre activitățile departamentului;</w:t>
      </w:r>
    </w:p>
    <w:p w14:paraId="015F3EC0" w14:textId="4F5755BE" w:rsidR="00DD2973" w:rsidRDefault="00DD2973" w:rsidP="00A703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relațiile cu clienții interni și externi și să abordeze orice întrebări sau să solicitări în mod prompt și eficient;</w:t>
      </w:r>
    </w:p>
    <w:p w14:paraId="64814BD6" w14:textId="0E770EBA" w:rsidR="00DD2973" w:rsidRDefault="00DD2973" w:rsidP="00A703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reglementărilor legale și a politicilor organizaționale în cadrul departamentului;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466CAE41" w14:textId="7784EB93" w:rsidR="00847554" w:rsidRDefault="00D5616A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26D8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01CD266" w14:textId="77777777" w:rsidR="001121C0" w:rsidRPr="00226D82" w:rsidRDefault="001121C0" w:rsidP="00226D8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74DA47EF" w:rsidR="00D5616A" w:rsidRPr="00226D82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04D69A2" w:rsidR="00DE04AC" w:rsidRPr="00226D8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B54FE0E" w14:textId="5890AD48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D2973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</w:t>
      </w:r>
      <w:r w:rsidR="0032721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4233C8B" w14:textId="681C996A" w:rsidR="0018407C" w:rsidRDefault="00D67840" w:rsidP="006B1A6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C057C5">
        <w:rPr>
          <w:rFonts w:asciiTheme="minorHAnsi" w:hAnsiTheme="minorHAnsi" w:cstheme="minorHAnsi"/>
          <w:color w:val="000000" w:themeColor="text1"/>
          <w:sz w:val="20"/>
          <w:szCs w:val="20"/>
        </w:rPr>
        <w:t>de specializare</w:t>
      </w:r>
      <w:r w:rsidR="00DD2973">
        <w:rPr>
          <w:rFonts w:asciiTheme="minorHAnsi" w:hAnsiTheme="minorHAnsi" w:cstheme="minorHAnsi"/>
          <w:color w:val="000000" w:themeColor="text1"/>
          <w:sz w:val="20"/>
          <w:szCs w:val="20"/>
        </w:rPr>
        <w:t>, în domeniul managementului</w:t>
      </w:r>
      <w:r w:rsidR="0018407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87062EF" w14:textId="19FBF0C7" w:rsidR="00847554" w:rsidRDefault="00CF5454" w:rsidP="00C057C5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18407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50C4FA" w14:textId="680FB7C9" w:rsidR="0032721A" w:rsidRDefault="0032721A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8B6D1F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DD2973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E0A9667" w14:textId="190422AA" w:rsidR="00DD2973" w:rsidRDefault="00DD2973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4EB2831D" w14:textId="244F7C29" w:rsidR="00DD2973" w:rsidRPr="0013075D" w:rsidRDefault="00DD2973" w:rsidP="0032721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unei limbi străine.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A4F447" w14:textId="618CBD3D" w:rsidR="00C057C5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comunicare;</w:t>
      </w:r>
    </w:p>
    <w:p w14:paraId="6F44AF17" w14:textId="35CFC587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negocia;</w:t>
      </w:r>
    </w:p>
    <w:p w14:paraId="2E9E13EB" w14:textId="12510BEE" w:rsidR="00DD2973" w:rsidRPr="00DD2973" w:rsidRDefault="00DD2973" w:rsidP="00DD29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Diplomație;</w:t>
      </w:r>
    </w:p>
    <w:p w14:paraId="7F534D86" w14:textId="6633AB44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echipă;</w:t>
      </w:r>
    </w:p>
    <w:p w14:paraId="673E3D52" w14:textId="67CBD721" w:rsidR="00937772" w:rsidRDefault="00937772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organizare;</w:t>
      </w:r>
    </w:p>
    <w:p w14:paraId="1208F5BE" w14:textId="057A47D4" w:rsidR="00DD2973" w:rsidRDefault="00DD2973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Asumarea responsabilităților;</w:t>
      </w:r>
    </w:p>
    <w:p w14:paraId="5599920A" w14:textId="7150B773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409AB27C" w14:textId="38BC1F8A" w:rsidR="0032721A" w:rsidRDefault="0032721A" w:rsidP="001121C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sub presiune.</w:t>
      </w:r>
    </w:p>
    <w:p w14:paraId="028DFAE6" w14:textId="77777777" w:rsidR="00431997" w:rsidRPr="001121C0" w:rsidRDefault="00431997" w:rsidP="00431997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1121C0">
        <w:trPr>
          <w:trHeight w:val="14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1121C0">
        <w:trPr>
          <w:trHeight w:val="305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87BDDDF" w:rsidR="00AF629A" w:rsidRPr="00AF629A" w:rsidRDefault="00D8387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27427" w14:textId="77777777" w:rsidR="003317B0" w:rsidRDefault="003317B0" w:rsidP="00527620">
      <w:r>
        <w:separator/>
      </w:r>
    </w:p>
  </w:endnote>
  <w:endnote w:type="continuationSeparator" w:id="0">
    <w:p w14:paraId="00910E2D" w14:textId="77777777" w:rsidR="003317B0" w:rsidRDefault="003317B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DDB6334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8387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8387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4BEA315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317B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317B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0487B" w14:textId="77777777" w:rsidR="003317B0" w:rsidRDefault="003317B0" w:rsidP="00527620">
      <w:r>
        <w:separator/>
      </w:r>
    </w:p>
  </w:footnote>
  <w:footnote w:type="continuationSeparator" w:id="0">
    <w:p w14:paraId="10AB33F4" w14:textId="77777777" w:rsidR="003317B0" w:rsidRDefault="003317B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1DB0B6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8387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5310B"/>
    <w:multiLevelType w:val="hybridMultilevel"/>
    <w:tmpl w:val="9BE41EDC"/>
    <w:lvl w:ilvl="0" w:tplc="DAD481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47ABF"/>
    <w:multiLevelType w:val="hybridMultilevel"/>
    <w:tmpl w:val="AA120D4A"/>
    <w:lvl w:ilvl="0" w:tplc="F46EBC6A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9"/>
  </w:num>
  <w:num w:numId="5">
    <w:abstractNumId w:val="15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20"/>
  </w:num>
  <w:num w:numId="18">
    <w:abstractNumId w:val="13"/>
  </w:num>
  <w:num w:numId="19">
    <w:abstractNumId w:val="0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66CFA"/>
    <w:rsid w:val="000703B4"/>
    <w:rsid w:val="000C71A4"/>
    <w:rsid w:val="000D60A7"/>
    <w:rsid w:val="000E7B73"/>
    <w:rsid w:val="000F01D6"/>
    <w:rsid w:val="00102296"/>
    <w:rsid w:val="00107BC5"/>
    <w:rsid w:val="001121C0"/>
    <w:rsid w:val="00113C45"/>
    <w:rsid w:val="00122B2A"/>
    <w:rsid w:val="00126EA9"/>
    <w:rsid w:val="0012739F"/>
    <w:rsid w:val="0013075D"/>
    <w:rsid w:val="00164765"/>
    <w:rsid w:val="0018407C"/>
    <w:rsid w:val="001924B2"/>
    <w:rsid w:val="001A2FEB"/>
    <w:rsid w:val="001D0618"/>
    <w:rsid w:val="00223883"/>
    <w:rsid w:val="00226D82"/>
    <w:rsid w:val="00254F85"/>
    <w:rsid w:val="0027475F"/>
    <w:rsid w:val="0028323F"/>
    <w:rsid w:val="00305790"/>
    <w:rsid w:val="003153D5"/>
    <w:rsid w:val="0032721A"/>
    <w:rsid w:val="003317B0"/>
    <w:rsid w:val="00331D33"/>
    <w:rsid w:val="003334B8"/>
    <w:rsid w:val="0035413B"/>
    <w:rsid w:val="00397CA0"/>
    <w:rsid w:val="003A73A1"/>
    <w:rsid w:val="003B7C00"/>
    <w:rsid w:val="003D41CC"/>
    <w:rsid w:val="004003C5"/>
    <w:rsid w:val="00405337"/>
    <w:rsid w:val="0043187F"/>
    <w:rsid w:val="00431997"/>
    <w:rsid w:val="00450166"/>
    <w:rsid w:val="0045040E"/>
    <w:rsid w:val="004A4D56"/>
    <w:rsid w:val="004A79B0"/>
    <w:rsid w:val="004C1A53"/>
    <w:rsid w:val="004D56DB"/>
    <w:rsid w:val="004E245D"/>
    <w:rsid w:val="005262F8"/>
    <w:rsid w:val="00527620"/>
    <w:rsid w:val="00542423"/>
    <w:rsid w:val="00553F0F"/>
    <w:rsid w:val="005555E7"/>
    <w:rsid w:val="00576A8C"/>
    <w:rsid w:val="005A0FD9"/>
    <w:rsid w:val="005B2B54"/>
    <w:rsid w:val="005B2FFC"/>
    <w:rsid w:val="005C6FAF"/>
    <w:rsid w:val="005C79CA"/>
    <w:rsid w:val="005D0C84"/>
    <w:rsid w:val="005F249B"/>
    <w:rsid w:val="00600661"/>
    <w:rsid w:val="00603674"/>
    <w:rsid w:val="0062643C"/>
    <w:rsid w:val="00655DBB"/>
    <w:rsid w:val="006670A8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8013F"/>
    <w:rsid w:val="00790944"/>
    <w:rsid w:val="007E5A4B"/>
    <w:rsid w:val="007F2FCF"/>
    <w:rsid w:val="007F3BDC"/>
    <w:rsid w:val="00842B42"/>
    <w:rsid w:val="00844EC3"/>
    <w:rsid w:val="00847554"/>
    <w:rsid w:val="00864478"/>
    <w:rsid w:val="008747F6"/>
    <w:rsid w:val="0088607B"/>
    <w:rsid w:val="00897FC6"/>
    <w:rsid w:val="008B6D1F"/>
    <w:rsid w:val="008C36A9"/>
    <w:rsid w:val="008D4F2E"/>
    <w:rsid w:val="008E34AE"/>
    <w:rsid w:val="008E5C8A"/>
    <w:rsid w:val="00917EDA"/>
    <w:rsid w:val="00937772"/>
    <w:rsid w:val="00961611"/>
    <w:rsid w:val="009733EE"/>
    <w:rsid w:val="0097413F"/>
    <w:rsid w:val="00977582"/>
    <w:rsid w:val="00990B0F"/>
    <w:rsid w:val="00994F33"/>
    <w:rsid w:val="009B179A"/>
    <w:rsid w:val="009C7924"/>
    <w:rsid w:val="009E12C3"/>
    <w:rsid w:val="009F7911"/>
    <w:rsid w:val="00A07622"/>
    <w:rsid w:val="00A135BD"/>
    <w:rsid w:val="00A16AFD"/>
    <w:rsid w:val="00A70362"/>
    <w:rsid w:val="00A74A02"/>
    <w:rsid w:val="00A9364E"/>
    <w:rsid w:val="00AC10A7"/>
    <w:rsid w:val="00AC7A1E"/>
    <w:rsid w:val="00AF629A"/>
    <w:rsid w:val="00AF6BDC"/>
    <w:rsid w:val="00B36067"/>
    <w:rsid w:val="00B71242"/>
    <w:rsid w:val="00B7314A"/>
    <w:rsid w:val="00B736AC"/>
    <w:rsid w:val="00B832B5"/>
    <w:rsid w:val="00B9513E"/>
    <w:rsid w:val="00BB01EF"/>
    <w:rsid w:val="00BB552D"/>
    <w:rsid w:val="00BD1B41"/>
    <w:rsid w:val="00BD69E8"/>
    <w:rsid w:val="00BE7479"/>
    <w:rsid w:val="00C057C5"/>
    <w:rsid w:val="00C30CDB"/>
    <w:rsid w:val="00C332C1"/>
    <w:rsid w:val="00C41671"/>
    <w:rsid w:val="00C5320F"/>
    <w:rsid w:val="00CE1721"/>
    <w:rsid w:val="00CF0808"/>
    <w:rsid w:val="00CF5454"/>
    <w:rsid w:val="00D12384"/>
    <w:rsid w:val="00D37108"/>
    <w:rsid w:val="00D5616A"/>
    <w:rsid w:val="00D67840"/>
    <w:rsid w:val="00D83874"/>
    <w:rsid w:val="00D85077"/>
    <w:rsid w:val="00D86AF8"/>
    <w:rsid w:val="00DA5AF6"/>
    <w:rsid w:val="00DD182C"/>
    <w:rsid w:val="00DD2973"/>
    <w:rsid w:val="00DE04AC"/>
    <w:rsid w:val="00E06ACD"/>
    <w:rsid w:val="00E071A2"/>
    <w:rsid w:val="00E160BA"/>
    <w:rsid w:val="00E324A9"/>
    <w:rsid w:val="00E53E25"/>
    <w:rsid w:val="00E70984"/>
    <w:rsid w:val="00E71460"/>
    <w:rsid w:val="00E823DB"/>
    <w:rsid w:val="00E93866"/>
    <w:rsid w:val="00EA08CF"/>
    <w:rsid w:val="00EA2C33"/>
    <w:rsid w:val="00EC1FB5"/>
    <w:rsid w:val="00ED5DEA"/>
    <w:rsid w:val="00ED7FEC"/>
    <w:rsid w:val="00EE62BE"/>
    <w:rsid w:val="00EF1285"/>
    <w:rsid w:val="00EF5F50"/>
    <w:rsid w:val="00F33D34"/>
    <w:rsid w:val="00F46168"/>
    <w:rsid w:val="00F6317B"/>
    <w:rsid w:val="00F66197"/>
    <w:rsid w:val="00F74553"/>
    <w:rsid w:val="00FA5BDC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2025-09-13T18:14:00Z</dcterms:created>
  <dcterms:modified xsi:type="dcterms:W3CDTF">2025-09-13T18:14:00Z</dcterms:modified>
</cp:coreProperties>
</file>