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27FF26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F227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Șef </w:t>
      </w:r>
      <w:r w:rsidR="0000640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birou financiar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772AC7A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0640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121128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307B4E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A2A79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1A20DF6C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A2A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F2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financiar</w:t>
      </w:r>
      <w:r w:rsidR="00412BD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D620046" w14:textId="5BBCBB25" w:rsidR="006A2A79" w:rsidRPr="00303277" w:rsidRDefault="006A2A79" w:rsidP="006A2A79">
      <w:pPr>
        <w:pStyle w:val="NormalWeb"/>
        <w:shd w:val="clear" w:color="auto" w:fill="FFFFFF"/>
        <w:spacing w:before="0" w:beforeAutospacing="0" w:after="0" w:afterAutospacing="0"/>
        <w:ind w:left="107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- are în subordine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salariații din departamentul financiar-contabilitate</w:t>
      </w:r>
      <w:r w:rsidR="00A2418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6F76258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a coordona și gestiona activitățile financiare ale companiei, asigurându-se de corectitudinea și conformitatea operațiunilor financiare cu legislația în vigoare și cu politicile interne ale companiei.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071D0EE" w14:textId="4C67CA2C" w:rsidR="00D721E5" w:rsidRDefault="006E0226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202DF">
        <w:rPr>
          <w:rFonts w:asciiTheme="minorHAnsi" w:hAnsiTheme="minorHAnsi" w:cstheme="minorHAnsi"/>
          <w:color w:val="000000"/>
          <w:sz w:val="20"/>
          <w:szCs w:val="20"/>
        </w:rPr>
        <w:t>elaboreze și să implementeze planurile financiare și bugetare;</w:t>
      </w:r>
    </w:p>
    <w:p w14:paraId="5AABD4D3" w14:textId="13EBB63F" w:rsidR="00C202DF" w:rsidRDefault="00C202DF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analizeze periodic performanța financiară a companiei;</w:t>
      </w:r>
    </w:p>
    <w:p w14:paraId="54BB5A57" w14:textId="66170A57" w:rsidR="00C202DF" w:rsidRDefault="00C202DF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activitățile contabile zilnice;</w:t>
      </w:r>
    </w:p>
    <w:p w14:paraId="1CF48872" w14:textId="32D81825" w:rsidR="00C202DF" w:rsidRDefault="00C202DF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pregătirea corectă și la timp a rapoartelor financiare, inclusiv bilanțuri, conturi de profit și pierdere, rapoarte fiscale etc.;</w:t>
      </w:r>
    </w:p>
    <w:p w14:paraId="27231FE8" w14:textId="2262D637" w:rsidR="00C202DF" w:rsidRDefault="00C202DF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audituri interne și externe;</w:t>
      </w:r>
    </w:p>
    <w:p w14:paraId="0E564D86" w14:textId="16D537A9" w:rsidR="00C202DF" w:rsidRDefault="00C202DF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fluxurile de numerar și investițiile;</w:t>
      </w:r>
    </w:p>
    <w:p w14:paraId="0CC517C1" w14:textId="547B50E0" w:rsidR="00C202DF" w:rsidRDefault="00C202DF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optimizeze capitalul de lucru;</w:t>
      </w:r>
    </w:p>
    <w:p w14:paraId="19DA7140" w14:textId="0D092C14" w:rsidR="00C202DF" w:rsidRDefault="00C202DF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asigure </w:t>
      </w:r>
      <w:r w:rsidR="00F60CAB">
        <w:rPr>
          <w:rFonts w:asciiTheme="minorHAnsi" w:hAnsiTheme="minorHAnsi" w:cstheme="minorHAnsi"/>
          <w:color w:val="000000"/>
          <w:sz w:val="20"/>
          <w:szCs w:val="20"/>
        </w:rPr>
        <w:t>conformitatea documentelor în raport cu legislația financiară și fiscală:</w:t>
      </w:r>
    </w:p>
    <w:p w14:paraId="02969463" w14:textId="1B4C42D1" w:rsidR="00F60CAB" w:rsidRDefault="00F60CAB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relațiile cu autoritățile fiscale și alte instituții de reglementare;</w:t>
      </w:r>
    </w:p>
    <w:p w14:paraId="57AC0B3D" w14:textId="02651A3F" w:rsidR="00F60CAB" w:rsidRDefault="00F60CAB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analizele financiare pentru a sprijini deciziile de afaceri;</w:t>
      </w:r>
    </w:p>
    <w:p w14:paraId="7BAC8414" w14:textId="1FD962BA" w:rsidR="00F60CAB" w:rsidRDefault="00F60CAB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identifice și să evalueze riscurile financiare și </w:t>
      </w:r>
      <w:r w:rsidR="00A24181">
        <w:rPr>
          <w:rFonts w:asciiTheme="minorHAnsi" w:hAnsiTheme="minorHAnsi" w:cstheme="minorHAnsi"/>
          <w:color w:val="000000"/>
          <w:sz w:val="20"/>
          <w:szCs w:val="20"/>
        </w:rPr>
        <w:t>să propună măsuri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 xml:space="preserve"> de diminuare;</w:t>
      </w:r>
    </w:p>
    <w:p w14:paraId="7C891650" w14:textId="26AC53D9" w:rsidR="00F60CAB" w:rsidRDefault="00F60CAB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și să coordoneze echipa financiară;</w:t>
      </w:r>
    </w:p>
    <w:p w14:paraId="45B6436A" w14:textId="4AB547FA" w:rsidR="00F60CAB" w:rsidRDefault="00F60CAB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dezvolte profesional membrii echipei prin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coaching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și training;</w:t>
      </w:r>
    </w:p>
    <w:p w14:paraId="279730A4" w14:textId="58160B25" w:rsidR="00F60CAB" w:rsidRDefault="00F60CAB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păstreze confidențialitatea </w:t>
      </w:r>
      <w:r w:rsidR="00393A8D">
        <w:rPr>
          <w:rFonts w:asciiTheme="minorHAnsi" w:hAnsiTheme="minorHAnsi" w:cstheme="minorHAnsi"/>
          <w:color w:val="000000"/>
          <w:sz w:val="20"/>
          <w:szCs w:val="20"/>
        </w:rPr>
        <w:t>asupra informațiilor la care are acces;</w:t>
      </w:r>
    </w:p>
    <w:p w14:paraId="5EBEA32B" w14:textId="0C3AF0F3" w:rsidR="00393A8D" w:rsidRDefault="00393A8D" w:rsidP="00C202D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soluționarea în termen a sarcinilor de serviciu repartizate;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6418A9C4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60C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contabilitate, finanțe sau domenii conexe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7BD1F265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0097969" w14:textId="502CE46F" w:rsidR="00F60CAB" w:rsidRDefault="004717C4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F60CAB">
        <w:rPr>
          <w:rFonts w:asciiTheme="minorHAnsi" w:hAnsiTheme="minorHAnsi" w:cstheme="minorHAnsi"/>
          <w:color w:val="000000" w:themeColor="text1"/>
          <w:sz w:val="20"/>
          <w:szCs w:val="20"/>
        </w:rPr>
        <w:t>de operare a programelor de specialitate</w:t>
      </w:r>
      <w:r w:rsidR="001844E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544588E" w14:textId="4BBFA2A9" w:rsidR="001844E9" w:rsidRPr="00F60CAB" w:rsidRDefault="001844E9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utilizare Microsoft Office.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45FA2F9" w14:textId="5B8D9D0E" w:rsidR="00B0167E" w:rsidRDefault="003873B4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B016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</w:t>
      </w:r>
      <w:r w:rsidR="007854F3">
        <w:rPr>
          <w:rFonts w:asciiTheme="minorHAnsi" w:hAnsiTheme="minorHAnsi" w:cstheme="minorHAnsi"/>
          <w:color w:val="000000" w:themeColor="text1"/>
          <w:sz w:val="20"/>
          <w:szCs w:val="20"/>
        </w:rPr>
        <w:t>coordonare;</w:t>
      </w:r>
    </w:p>
    <w:p w14:paraId="62CF079D" w14:textId="640E01F4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eficiente în situații de urgență;</w:t>
      </w:r>
    </w:p>
    <w:p w14:paraId="086DCD41" w14:textId="7C943D2F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gestiona echipa;</w:t>
      </w:r>
    </w:p>
    <w:p w14:paraId="74AE447D" w14:textId="5DA8A7C7" w:rsidR="00CD542E" w:rsidRPr="00CD542E" w:rsidRDefault="00CD542E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Flexibilitate;</w:t>
      </w:r>
    </w:p>
    <w:p w14:paraId="29379850" w14:textId="543E6E99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08B3" w14:textId="77777777" w:rsidR="00096370" w:rsidRDefault="00096370" w:rsidP="00527620">
      <w:r>
        <w:separator/>
      </w:r>
    </w:p>
  </w:endnote>
  <w:endnote w:type="continuationSeparator" w:id="0">
    <w:p w14:paraId="2E91CBE5" w14:textId="77777777" w:rsidR="00096370" w:rsidRDefault="0009637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2BE0326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2418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2418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20491D3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2418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2418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2045" w14:textId="77777777" w:rsidR="00096370" w:rsidRDefault="00096370" w:rsidP="00527620">
      <w:r>
        <w:separator/>
      </w:r>
    </w:p>
  </w:footnote>
  <w:footnote w:type="continuationSeparator" w:id="0">
    <w:p w14:paraId="38C01220" w14:textId="77777777" w:rsidR="00096370" w:rsidRDefault="0009637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96370"/>
    <w:rsid w:val="000B417B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844E9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B3FD2"/>
    <w:rsid w:val="004C1A53"/>
    <w:rsid w:val="004D56DB"/>
    <w:rsid w:val="004E245D"/>
    <w:rsid w:val="004F2270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854F3"/>
    <w:rsid w:val="00790944"/>
    <w:rsid w:val="007A30A6"/>
    <w:rsid w:val="007A52ED"/>
    <w:rsid w:val="007F2FCF"/>
    <w:rsid w:val="007F3BDC"/>
    <w:rsid w:val="00807062"/>
    <w:rsid w:val="00813AC5"/>
    <w:rsid w:val="00824917"/>
    <w:rsid w:val="00842161"/>
    <w:rsid w:val="00844EC3"/>
    <w:rsid w:val="00864478"/>
    <w:rsid w:val="00864924"/>
    <w:rsid w:val="008747F6"/>
    <w:rsid w:val="008814CB"/>
    <w:rsid w:val="008855FD"/>
    <w:rsid w:val="0088607B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24181"/>
    <w:rsid w:val="00A74A02"/>
    <w:rsid w:val="00A9364E"/>
    <w:rsid w:val="00AA2415"/>
    <w:rsid w:val="00AA344C"/>
    <w:rsid w:val="00AC10A7"/>
    <w:rsid w:val="00AC3BB6"/>
    <w:rsid w:val="00AC6D14"/>
    <w:rsid w:val="00AF5863"/>
    <w:rsid w:val="00AF629A"/>
    <w:rsid w:val="00B0167E"/>
    <w:rsid w:val="00B57477"/>
    <w:rsid w:val="00B71242"/>
    <w:rsid w:val="00B7314A"/>
    <w:rsid w:val="00B736AC"/>
    <w:rsid w:val="00B832B5"/>
    <w:rsid w:val="00B93757"/>
    <w:rsid w:val="00B9513E"/>
    <w:rsid w:val="00BB1629"/>
    <w:rsid w:val="00BC72BD"/>
    <w:rsid w:val="00BD1B41"/>
    <w:rsid w:val="00BE7479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0CAB"/>
    <w:rsid w:val="00F6317B"/>
    <w:rsid w:val="00F66197"/>
    <w:rsid w:val="00F8202F"/>
    <w:rsid w:val="00FC47C9"/>
    <w:rsid w:val="00FD7B30"/>
    <w:rsid w:val="00FE2A1C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2024-06-14T18:25:00Z</dcterms:created>
  <dcterms:modified xsi:type="dcterms:W3CDTF">2024-06-16T08:17:00Z</dcterms:modified>
</cp:coreProperties>
</file>