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DDF987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Morar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C4A83E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B07E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816020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0695769" w14:textId="48A51C4F" w:rsidR="00EF5668" w:rsidRPr="00EF5668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șefului de secție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A670D1A" w14:textId="2E3A9647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produce și manipula produsele de morărit conform standardelor de calitate și siguranță.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CB47412" w14:textId="56E7A3FA" w:rsidR="00AF0240" w:rsidRDefault="006E0226" w:rsidP="00EB07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B07EB">
        <w:rPr>
          <w:rFonts w:asciiTheme="minorHAnsi" w:hAnsiTheme="minorHAnsi" w:cstheme="minorHAnsi"/>
          <w:color w:val="000000"/>
          <w:sz w:val="20"/>
          <w:szCs w:val="20"/>
        </w:rPr>
        <w:t>morărească materia primă conform specificațiilor și cerințelor de producție;</w:t>
      </w:r>
    </w:p>
    <w:p w14:paraId="0F8A8005" w14:textId="3EA35453" w:rsidR="00EB07EB" w:rsidRDefault="00EB07EB" w:rsidP="00EB07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mențină echipamentele și instrumentele de lucru în stare optimă;</w:t>
      </w:r>
    </w:p>
    <w:p w14:paraId="1AE6D317" w14:textId="0B999E92" w:rsidR="00EB07EB" w:rsidRDefault="00EB07EB" w:rsidP="00EB07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igienă și siguranță în timpul procesului de morărit;</w:t>
      </w:r>
    </w:p>
    <w:p w14:paraId="1F64EBAE" w14:textId="65F3F4FC" w:rsidR="00EB07EB" w:rsidRDefault="00EB07EB" w:rsidP="00EB07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calitatea produselor finite și detectarea eventualelor neconformități;</w:t>
      </w:r>
    </w:p>
    <w:p w14:paraId="38D964CF" w14:textId="3AAC9432" w:rsidR="00EB07EB" w:rsidRDefault="00EB07EB" w:rsidP="00EB07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echipa pentru îmbunătățirea procesului de producție și a eficienței;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3E2C0696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5D45AA90" w:rsidR="0032721A" w:rsidRDefault="0032721A" w:rsidP="00652CE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8DFAE6" w14:textId="546738DE" w:rsidR="00431997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16FD8B05" w14:textId="3E36D58D" w:rsidR="00EB07EB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 și de a lua decizii în timp util;</w:t>
      </w:r>
    </w:p>
    <w:p w14:paraId="58AB6367" w14:textId="4F1501FB" w:rsidR="00EB07EB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respecta termenele limită;</w:t>
      </w:r>
    </w:p>
    <w:p w14:paraId="73F9C9E8" w14:textId="0D888B20" w:rsidR="00EB07EB" w:rsidRPr="00652CEA" w:rsidRDefault="00A14F7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precizie în lucru cu materialele.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35A073C" w:rsidR="00AF629A" w:rsidRPr="00AF629A" w:rsidRDefault="000A55F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224C9" w14:textId="77777777" w:rsidR="00FF7F22" w:rsidRDefault="00FF7F22" w:rsidP="00527620">
      <w:r>
        <w:separator/>
      </w:r>
    </w:p>
  </w:endnote>
  <w:endnote w:type="continuationSeparator" w:id="0">
    <w:p w14:paraId="1A0FDF04" w14:textId="77777777" w:rsidR="00FF7F22" w:rsidRDefault="00FF7F2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09A721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55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55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041B21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F7F2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F7F2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C2A4" w14:textId="77777777" w:rsidR="00FF7F22" w:rsidRDefault="00FF7F22" w:rsidP="00527620">
      <w:r>
        <w:separator/>
      </w:r>
    </w:p>
  </w:footnote>
  <w:footnote w:type="continuationSeparator" w:id="0">
    <w:p w14:paraId="670EE6A6" w14:textId="77777777" w:rsidR="00FF7F22" w:rsidRDefault="00FF7F2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EF46D5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A55F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7738A"/>
    <w:rsid w:val="000A0C0A"/>
    <w:rsid w:val="000A55F4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13A"/>
    <w:rsid w:val="00405337"/>
    <w:rsid w:val="00424825"/>
    <w:rsid w:val="00431997"/>
    <w:rsid w:val="00450166"/>
    <w:rsid w:val="0045040E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52CEA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4F7D"/>
    <w:rsid w:val="00A16AFD"/>
    <w:rsid w:val="00A74A02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B07EB"/>
    <w:rsid w:val="00EB495F"/>
    <w:rsid w:val="00EC1FB5"/>
    <w:rsid w:val="00ED5DEA"/>
    <w:rsid w:val="00ED7FEC"/>
    <w:rsid w:val="00EE422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2025-09-12T07:49:00Z</dcterms:created>
  <dcterms:modified xsi:type="dcterms:W3CDTF">2025-09-12T07:49:00Z</dcterms:modified>
</cp:coreProperties>
</file>