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845615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874ABA3" w14:textId="376126B1" w:rsidR="00CF5454" w:rsidRPr="001924B2" w:rsidRDefault="00CF5454" w:rsidP="001B6D88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21AD7DC0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6020F7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Manager financiar</w:t>
      </w:r>
    </w:p>
    <w:p w14:paraId="3D4CB64A" w14:textId="40E5955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6D2BFF41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6020F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121125</w:t>
      </w:r>
      <w:r w:rsidR="00434E7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4365650A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6020F7">
        <w:rPr>
          <w:rFonts w:asciiTheme="minorHAnsi" w:hAnsiTheme="minorHAnsi" w:cstheme="minorHAnsi"/>
          <w:color w:val="000000" w:themeColor="text1"/>
          <w:sz w:val="20"/>
          <w:szCs w:val="20"/>
        </w:rPr>
        <w:t>conducere</w:t>
      </w:r>
      <w:r w:rsidR="00F6317B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476CD9DE" w14:textId="6ADD2995" w:rsidR="001C33B2" w:rsidRDefault="00B7314A" w:rsidP="006020F7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5F7286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 w:rsidR="00F46168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6020F7">
        <w:rPr>
          <w:rFonts w:asciiTheme="minorHAnsi" w:hAnsiTheme="minorHAnsi" w:cstheme="minorHAnsi"/>
          <w:color w:val="000000" w:themeColor="text1"/>
          <w:sz w:val="20"/>
          <w:szCs w:val="20"/>
        </w:rPr>
        <w:t>directorului general sau</w:t>
      </w:r>
      <w:r w:rsidR="006020F7" w:rsidRPr="006020F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directorului financiar</w:t>
      </w:r>
      <w:r w:rsidR="00D72779" w:rsidRPr="006020F7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7000A13A" w14:textId="505D49BB" w:rsidR="006020F7" w:rsidRPr="006020F7" w:rsidRDefault="006020F7" w:rsidP="006020F7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020F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    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- </w:t>
      </w:r>
      <w:r w:rsidR="004C2049">
        <w:rPr>
          <w:rFonts w:asciiTheme="minorHAnsi" w:hAnsiTheme="minorHAnsi" w:cstheme="minorHAnsi"/>
          <w:color w:val="000000" w:themeColor="text1"/>
          <w:sz w:val="20"/>
          <w:szCs w:val="20"/>
        </w:rPr>
        <w:t>are în subordine angajații din departamentul financiar.</w:t>
      </w:r>
    </w:p>
    <w:p w14:paraId="2EB87D02" w14:textId="2CA60554" w:rsidR="00213849" w:rsidRDefault="00886CC3" w:rsidP="00961B9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61B9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</w:t>
      </w:r>
      <w:r w:rsidR="00AA7F29" w:rsidRPr="00961B9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 colaborare</w:t>
      </w:r>
      <w:r w:rsidR="00CF5454" w:rsidRPr="00961B9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CF5454" w:rsidRPr="00961B9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6020F7">
        <w:rPr>
          <w:rFonts w:asciiTheme="minorHAnsi" w:hAnsiTheme="minorHAnsi" w:cstheme="minorHAnsi"/>
          <w:color w:val="000000" w:themeColor="text1"/>
          <w:sz w:val="20"/>
          <w:szCs w:val="20"/>
        </w:rPr>
        <w:t>o</w:t>
      </w:r>
      <w:r w:rsidR="004C2049">
        <w:rPr>
          <w:rFonts w:asciiTheme="minorHAnsi" w:hAnsiTheme="minorHAnsi" w:cstheme="minorHAnsi"/>
          <w:color w:val="000000" w:themeColor="text1"/>
          <w:sz w:val="20"/>
          <w:szCs w:val="20"/>
        </w:rPr>
        <w:t>rganele de control ale statului.</w:t>
      </w:r>
    </w:p>
    <w:p w14:paraId="26BC49E7" w14:textId="6BEE634B" w:rsidR="00D72779" w:rsidRPr="00D72779" w:rsidRDefault="00D72779" w:rsidP="00961B9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D72779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Pr="00D7277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E624FD">
        <w:rPr>
          <w:rFonts w:asciiTheme="minorHAnsi" w:hAnsiTheme="minorHAnsi" w:cstheme="minorHAnsi"/>
          <w:color w:val="000000" w:themeColor="text1"/>
          <w:sz w:val="20"/>
          <w:szCs w:val="20"/>
        </w:rPr>
        <w:t>toate compartimentele din cadrul companiei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F516FDB" w14:textId="06778341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4C2049">
        <w:rPr>
          <w:rFonts w:asciiTheme="minorHAnsi" w:hAnsiTheme="minorHAnsi" w:cstheme="minorHAnsi"/>
          <w:color w:val="000000" w:themeColor="text1"/>
          <w:sz w:val="20"/>
          <w:szCs w:val="20"/>
        </w:rPr>
        <w:t>asigura gestionarea financiară eficientă și strategică în cadrul organizației, de a lua decizii informate și să contribuie la atingerea obiectivelor financiare și operaționale ale companiei.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2C50F93" w14:textId="2A6B1785" w:rsidR="00F226CB" w:rsidRDefault="006E0226" w:rsidP="004C204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C1D8D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4C2049">
        <w:rPr>
          <w:rFonts w:asciiTheme="minorHAnsi" w:hAnsiTheme="minorHAnsi" w:cstheme="minorHAnsi"/>
          <w:color w:val="000000"/>
          <w:sz w:val="20"/>
          <w:szCs w:val="20"/>
        </w:rPr>
        <w:t>dezvolte și să implementeze strategiile financiare în concordanță cu obiectivele organizației;</w:t>
      </w:r>
    </w:p>
    <w:p w14:paraId="69720C9A" w14:textId="3E742E31" w:rsidR="004C2049" w:rsidRDefault="004C2049" w:rsidP="004C204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supervizeze și să coordoneze activitățile contabile, de raportare financiară și de audit;</w:t>
      </w:r>
    </w:p>
    <w:p w14:paraId="0A1CDE5A" w14:textId="782A6F6E" w:rsidR="004C2049" w:rsidRDefault="004C2049" w:rsidP="004C204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analizeze și să interpreteze datele financiare pentru a oferi rapoarte și recomandări manageriale;</w:t>
      </w:r>
    </w:p>
    <w:p w14:paraId="73B815D5" w14:textId="5438C736" w:rsidR="004C2049" w:rsidRDefault="004C2049" w:rsidP="004C204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gestioneze fluxul de numerar și să optimizeze utilizarea resurselor financiare;</w:t>
      </w:r>
    </w:p>
    <w:p w14:paraId="0F01D443" w14:textId="5E42D0C6" w:rsidR="004C2049" w:rsidRDefault="004C2049" w:rsidP="004C204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monitorizeze și să evalueze performanța financiară a organizației, identificând oportunitățile de îmbunătățire a eficienței și rentabilității;</w:t>
      </w:r>
    </w:p>
    <w:p w14:paraId="2E0DB0C2" w14:textId="58287975" w:rsidR="004C2049" w:rsidRDefault="004C2049" w:rsidP="004C204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asigure conformitatea </w:t>
      </w:r>
      <w:r w:rsidR="00AF2A81">
        <w:rPr>
          <w:rFonts w:asciiTheme="minorHAnsi" w:hAnsiTheme="minorHAnsi" w:cstheme="minorHAnsi"/>
          <w:color w:val="000000"/>
          <w:sz w:val="20"/>
          <w:szCs w:val="20"/>
        </w:rPr>
        <w:t>cu legislația fiscală și reglementările financiare în vigoare;</w:t>
      </w:r>
    </w:p>
    <w:p w14:paraId="41398ECF" w14:textId="5AB13B46" w:rsidR="00AF2A81" w:rsidRDefault="00AF2A81" w:rsidP="004C204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colaboreze cu alte departamente pentru dezvoltarea și implementarea planurilor bugetare și de investiții;</w:t>
      </w:r>
    </w:p>
    <w:p w14:paraId="23C86AAD" w14:textId="4AD8DF69" w:rsidR="00AF2A81" w:rsidRDefault="00AF2A81" w:rsidP="004C204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participe la procesul decizional, să ofere analize și protecții financiare relevante;</w:t>
      </w:r>
    </w:p>
    <w:p w14:paraId="74690F8B" w14:textId="230674F3" w:rsidR="00AF2A81" w:rsidRDefault="00AF2A81" w:rsidP="004C204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dezvolte contacte de afaceri;</w:t>
      </w:r>
    </w:p>
    <w:p w14:paraId="7D8644B3" w14:textId="18B63BC0" w:rsidR="00AF2A81" w:rsidRDefault="00AF2A81" w:rsidP="004C204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organizeze inventarierea patrimoniului și valorificarea rezultatelor inventarierii;</w:t>
      </w:r>
    </w:p>
    <w:p w14:paraId="49C153BC" w14:textId="324CFE86" w:rsidR="00AF2A81" w:rsidRDefault="00AF2A81" w:rsidP="004C204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înregistrarea și analiza periodică a utilizării și stării mijloacelor fixe;</w:t>
      </w:r>
    </w:p>
    <w:p w14:paraId="3DD86950" w14:textId="32395A6B" w:rsidR="00AF2A81" w:rsidRDefault="00AF2A81" w:rsidP="004C204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plata la termen a sumelor ce sunt obligația firmei față de bugetul de stat, alte obligații față de terți;</w:t>
      </w:r>
    </w:p>
    <w:p w14:paraId="4ECD3A10" w14:textId="2AE55934" w:rsidR="00AF2A81" w:rsidRDefault="00AF2A81" w:rsidP="004C204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desfășurarea ritmică a operațiunilor de decontare cu furnizori și beneficiari;</w:t>
      </w:r>
    </w:p>
    <w:p w14:paraId="5D4E9635" w14:textId="6B04A29F" w:rsidR="00AF2A81" w:rsidRDefault="00AF2A81" w:rsidP="004C204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desfășoare activitate de documentare în probleme financiare;</w:t>
      </w:r>
    </w:p>
    <w:p w14:paraId="3B9BF396" w14:textId="2F6FF523" w:rsidR="00AF2A81" w:rsidRDefault="00AF2A81" w:rsidP="004C204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6578B2">
        <w:rPr>
          <w:rFonts w:asciiTheme="minorHAnsi" w:hAnsiTheme="minorHAnsi" w:cstheme="minorHAnsi"/>
          <w:color w:val="000000"/>
          <w:sz w:val="20"/>
          <w:szCs w:val="20"/>
        </w:rPr>
        <w:t>să se documenteze cu privire la legislația din domeniul financiar-contabil și să asigure desfășurarea activității în conformitatea cu legislația de specialitate;</w:t>
      </w:r>
    </w:p>
    <w:p w14:paraId="1FAF9EE8" w14:textId="4EF0F215" w:rsidR="006578B2" w:rsidRDefault="006578B2" w:rsidP="004C204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respectarea regulilor de întocmire a bilanțului contabil;</w:t>
      </w:r>
    </w:p>
    <w:p w14:paraId="751C04CC" w14:textId="3A2AC314" w:rsidR="006578B2" w:rsidRDefault="006578B2" w:rsidP="004C204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păstrarea documentelor justificative, a registrelor și a bilanțurilor contabile;</w:t>
      </w:r>
    </w:p>
    <w:p w14:paraId="0C83DFBB" w14:textId="044DD097" w:rsidR="006578B2" w:rsidRDefault="006578B2" w:rsidP="004C204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stabilească proceduri de lucru generale sau specifice care să asigure evidența de gestiune;</w:t>
      </w:r>
    </w:p>
    <w:p w14:paraId="158AAE4F" w14:textId="36913F43" w:rsidR="006578B2" w:rsidRDefault="006578B2" w:rsidP="004C204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stabilească principiile de organizare a sistemului informațional;</w:t>
      </w:r>
    </w:p>
    <w:p w14:paraId="7D34C0E2" w14:textId="6D892753" w:rsidR="006578B2" w:rsidRDefault="006578B2" w:rsidP="004C204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stabilească sarcinile salariaților din subordine și prioritățile în executarea acestor sarcini;</w:t>
      </w:r>
    </w:p>
    <w:p w14:paraId="5C3BD0C2" w14:textId="7CFF97A2" w:rsidR="00AF2A81" w:rsidRDefault="00AF2A81" w:rsidP="004C204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gestioneze relațiile cu instituțiile financiare; </w:t>
      </w:r>
    </w:p>
    <w:p w14:paraId="7812DE26" w14:textId="251BD4CD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32B2D163" w14:textId="55D9E77F" w:rsidR="00467A4B" w:rsidRPr="006578B2" w:rsidRDefault="00467A4B" w:rsidP="006578B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992F08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lastRenderedPageBreak/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32A71D44" w14:textId="6B7F87F5" w:rsidR="00467A4B" w:rsidRPr="006578B2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2D9FEE23" w:rsidR="00DE04AC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168FBAA4" w14:textId="77777777" w:rsidR="006578B2" w:rsidRPr="006578B2" w:rsidRDefault="006578B2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679E582A" w14:textId="63ED1551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321FC6">
        <w:rPr>
          <w:rFonts w:asciiTheme="minorHAnsi" w:hAnsiTheme="minorHAnsi" w:cstheme="minorHAnsi"/>
          <w:color w:val="000000" w:themeColor="text1"/>
          <w:sz w:val="20"/>
          <w:szCs w:val="20"/>
        </w:rPr>
        <w:t>superioare</w:t>
      </w:r>
      <w:r w:rsidR="00F226C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în domeniul economic</w:t>
      </w:r>
      <w:r w:rsidR="006578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C36C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Cursuri de </w:t>
      </w:r>
      <w:r w:rsidR="006578B2">
        <w:rPr>
          <w:rFonts w:asciiTheme="minorHAnsi" w:hAnsiTheme="minorHAnsi" w:cstheme="minorHAnsi"/>
          <w:color w:val="000000" w:themeColor="text1"/>
          <w:sz w:val="20"/>
          <w:szCs w:val="20"/>
        </w:rPr>
        <w:t>management, legislație, contabilitate.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0897CC48" w14:textId="2A9F8D24" w:rsidR="001629DB" w:rsidRDefault="00FC2822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E61AB8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50744E9" w14:textId="09C55B0D" w:rsidR="00637D76" w:rsidRDefault="00637D76" w:rsidP="00637D7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Operare PC;</w:t>
      </w:r>
    </w:p>
    <w:p w14:paraId="65873EEA" w14:textId="33EF2A6F" w:rsidR="00637D76" w:rsidRPr="00637D76" w:rsidRDefault="00BA5300" w:rsidP="00637D7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Utilizare programe de contabilitate</w:t>
      </w:r>
      <w:r w:rsidR="003C7049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73EC84" w14:textId="7AB83A0C" w:rsidR="00766077" w:rsidRPr="001629DB" w:rsidRDefault="00CF5454" w:rsidP="001629D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629D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303C28E5" w14:textId="53E32A9E" w:rsidR="00D57A67" w:rsidRDefault="001629DB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comunicare</w:t>
      </w:r>
      <w:r w:rsidR="00321FC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și relaționare cu clienții</w:t>
      </w:r>
      <w:r w:rsidR="002E2420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0E4CB3D" w14:textId="10D6D2B7" w:rsidR="00321FC6" w:rsidRPr="00F226CB" w:rsidRDefault="00EF6D55" w:rsidP="00F226C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lucra în echipă;</w:t>
      </w:r>
    </w:p>
    <w:p w14:paraId="00E09E9E" w14:textId="5D0CF22F" w:rsidR="007C36C8" w:rsidRDefault="007C36C8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Gândire analitică;</w:t>
      </w:r>
    </w:p>
    <w:p w14:paraId="047DBCBD" w14:textId="6B11593F" w:rsidR="00321FC6" w:rsidRPr="00321FC6" w:rsidRDefault="00321FC6" w:rsidP="00321FC6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respecta termenele limită;</w:t>
      </w:r>
    </w:p>
    <w:p w14:paraId="5F702D79" w14:textId="44E77A71" w:rsidR="00637D76" w:rsidRPr="00637D76" w:rsidRDefault="00EF6D55" w:rsidP="00637D76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distributivă</w:t>
      </w:r>
      <w:r w:rsidR="00383C6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și capacitatea de concentrare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F8F1B18" w14:textId="782AA423" w:rsidR="00637D76" w:rsidRDefault="00E61AB8" w:rsidP="008D5D5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Responsabilitate</w:t>
      </w:r>
      <w:r w:rsidR="007D5B5D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957B426" w14:textId="1C84CC57" w:rsidR="006578B2" w:rsidRDefault="006578B2" w:rsidP="008D5D5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Acordarea de consultanță și consiliere;</w:t>
      </w:r>
    </w:p>
    <w:p w14:paraId="6D2DE3D7" w14:textId="72E03089" w:rsidR="00AF629A" w:rsidRDefault="007D5B5D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fi organizat.</w:t>
      </w:r>
    </w:p>
    <w:p w14:paraId="22F7EA24" w14:textId="77777777" w:rsidR="006578B2" w:rsidRDefault="006578B2" w:rsidP="006578B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BDE2246" w14:textId="77777777" w:rsidR="006578B2" w:rsidRDefault="006578B2" w:rsidP="006578B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518D71B" w14:textId="77777777" w:rsidR="006578B2" w:rsidRPr="00321FC6" w:rsidRDefault="006578B2" w:rsidP="006578B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0BDB82EB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</w:t>
            </w:r>
            <w:r w:rsidR="00321FC6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1CA12C0F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D36945" w14:textId="77777777" w:rsidR="00EA14DD" w:rsidRDefault="00EA14DD" w:rsidP="00527620">
      <w:r>
        <w:separator/>
      </w:r>
    </w:p>
  </w:endnote>
  <w:endnote w:type="continuationSeparator" w:id="0">
    <w:p w14:paraId="45E5DD7E" w14:textId="77777777" w:rsidR="00EA14DD" w:rsidRDefault="00EA14DD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1FCCA8F1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992F0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3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992F0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3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705FED51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A14D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A14D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90C87" w14:textId="77777777" w:rsidR="00EA14DD" w:rsidRDefault="00EA14DD" w:rsidP="00527620">
      <w:r>
        <w:separator/>
      </w:r>
    </w:p>
  </w:footnote>
  <w:footnote w:type="continuationSeparator" w:id="0">
    <w:p w14:paraId="1F4942B2" w14:textId="77777777" w:rsidR="00EA14DD" w:rsidRDefault="00EA14DD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621E610C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992F08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825DC"/>
    <w:multiLevelType w:val="hybridMultilevel"/>
    <w:tmpl w:val="5C4AD5AE"/>
    <w:lvl w:ilvl="0" w:tplc="2722AA72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3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83AEF"/>
    <w:multiLevelType w:val="hybridMultilevel"/>
    <w:tmpl w:val="C56C6EBE"/>
    <w:lvl w:ilvl="0" w:tplc="CE40F2A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1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2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8" w15:restartNumberingAfterBreak="0">
    <w:nsid w:val="57E77E87"/>
    <w:multiLevelType w:val="hybridMultilevel"/>
    <w:tmpl w:val="5504E562"/>
    <w:lvl w:ilvl="0" w:tplc="A224AF8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9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21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987292"/>
    <w:multiLevelType w:val="hybridMultilevel"/>
    <w:tmpl w:val="047C5C58"/>
    <w:lvl w:ilvl="0" w:tplc="E5CAFF20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5"/>
  </w:num>
  <w:num w:numId="4">
    <w:abstractNumId w:val="21"/>
  </w:num>
  <w:num w:numId="5">
    <w:abstractNumId w:val="16"/>
  </w:num>
  <w:num w:numId="6">
    <w:abstractNumId w:val="0"/>
  </w:num>
  <w:num w:numId="7">
    <w:abstractNumId w:val="8"/>
  </w:num>
  <w:num w:numId="8">
    <w:abstractNumId w:val="17"/>
  </w:num>
  <w:num w:numId="9">
    <w:abstractNumId w:val="19"/>
  </w:num>
  <w:num w:numId="10">
    <w:abstractNumId w:val="9"/>
  </w:num>
  <w:num w:numId="11">
    <w:abstractNumId w:val="6"/>
  </w:num>
  <w:num w:numId="12">
    <w:abstractNumId w:val="11"/>
  </w:num>
  <w:num w:numId="13">
    <w:abstractNumId w:val="4"/>
  </w:num>
  <w:num w:numId="14">
    <w:abstractNumId w:val="7"/>
  </w:num>
  <w:num w:numId="15">
    <w:abstractNumId w:val="3"/>
  </w:num>
  <w:num w:numId="16">
    <w:abstractNumId w:val="1"/>
  </w:num>
  <w:num w:numId="17">
    <w:abstractNumId w:val="22"/>
  </w:num>
  <w:num w:numId="18">
    <w:abstractNumId w:val="12"/>
  </w:num>
  <w:num w:numId="19">
    <w:abstractNumId w:val="14"/>
  </w:num>
  <w:num w:numId="20">
    <w:abstractNumId w:val="20"/>
  </w:num>
  <w:num w:numId="21">
    <w:abstractNumId w:val="23"/>
  </w:num>
  <w:num w:numId="22">
    <w:abstractNumId w:val="10"/>
  </w:num>
  <w:num w:numId="23">
    <w:abstractNumId w:val="18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F7E"/>
    <w:rsid w:val="00011650"/>
    <w:rsid w:val="00013578"/>
    <w:rsid w:val="000139AE"/>
    <w:rsid w:val="0002275E"/>
    <w:rsid w:val="00030404"/>
    <w:rsid w:val="00032E08"/>
    <w:rsid w:val="0005518E"/>
    <w:rsid w:val="00056728"/>
    <w:rsid w:val="000617EB"/>
    <w:rsid w:val="00062D99"/>
    <w:rsid w:val="00070A51"/>
    <w:rsid w:val="00096172"/>
    <w:rsid w:val="000B77CF"/>
    <w:rsid w:val="000C71A4"/>
    <w:rsid w:val="00107BC5"/>
    <w:rsid w:val="001215C2"/>
    <w:rsid w:val="00122B2A"/>
    <w:rsid w:val="00126EA9"/>
    <w:rsid w:val="001402DF"/>
    <w:rsid w:val="001629DB"/>
    <w:rsid w:val="00176BB7"/>
    <w:rsid w:val="001924B2"/>
    <w:rsid w:val="001A3755"/>
    <w:rsid w:val="001B3CAF"/>
    <w:rsid w:val="001B6D88"/>
    <w:rsid w:val="001C33B2"/>
    <w:rsid w:val="001D0618"/>
    <w:rsid w:val="001D1DDD"/>
    <w:rsid w:val="00213849"/>
    <w:rsid w:val="00223883"/>
    <w:rsid w:val="002300D1"/>
    <w:rsid w:val="00247ECB"/>
    <w:rsid w:val="002C1D8D"/>
    <w:rsid w:val="002E090D"/>
    <w:rsid w:val="002E2420"/>
    <w:rsid w:val="002E438C"/>
    <w:rsid w:val="00321FC6"/>
    <w:rsid w:val="003408C7"/>
    <w:rsid w:val="0035413B"/>
    <w:rsid w:val="00383912"/>
    <w:rsid w:val="00383C69"/>
    <w:rsid w:val="0038504C"/>
    <w:rsid w:val="00397CA0"/>
    <w:rsid w:val="003A2183"/>
    <w:rsid w:val="003C15BB"/>
    <w:rsid w:val="003C7049"/>
    <w:rsid w:val="003D41CC"/>
    <w:rsid w:val="004003C5"/>
    <w:rsid w:val="00412315"/>
    <w:rsid w:val="004221A4"/>
    <w:rsid w:val="00434E78"/>
    <w:rsid w:val="00450166"/>
    <w:rsid w:val="0045040E"/>
    <w:rsid w:val="0045723C"/>
    <w:rsid w:val="00467A4B"/>
    <w:rsid w:val="004B19C0"/>
    <w:rsid w:val="004C1A53"/>
    <w:rsid w:val="004C2049"/>
    <w:rsid w:val="004D56DB"/>
    <w:rsid w:val="004E1B1B"/>
    <w:rsid w:val="004E245D"/>
    <w:rsid w:val="004F2345"/>
    <w:rsid w:val="005152E7"/>
    <w:rsid w:val="00527620"/>
    <w:rsid w:val="00540E48"/>
    <w:rsid w:val="00542423"/>
    <w:rsid w:val="00550C51"/>
    <w:rsid w:val="005548FB"/>
    <w:rsid w:val="0055599A"/>
    <w:rsid w:val="00576421"/>
    <w:rsid w:val="00576A8C"/>
    <w:rsid w:val="00587E5D"/>
    <w:rsid w:val="00595C9E"/>
    <w:rsid w:val="005B2B54"/>
    <w:rsid w:val="005B2FFC"/>
    <w:rsid w:val="005C068A"/>
    <w:rsid w:val="005C51CE"/>
    <w:rsid w:val="005D0C84"/>
    <w:rsid w:val="005D7F01"/>
    <w:rsid w:val="005F7286"/>
    <w:rsid w:val="00600661"/>
    <w:rsid w:val="006020F7"/>
    <w:rsid w:val="00603674"/>
    <w:rsid w:val="00606D48"/>
    <w:rsid w:val="0062116A"/>
    <w:rsid w:val="0062384B"/>
    <w:rsid w:val="00637D76"/>
    <w:rsid w:val="00653EC3"/>
    <w:rsid w:val="006578B2"/>
    <w:rsid w:val="00660811"/>
    <w:rsid w:val="00675CB8"/>
    <w:rsid w:val="00685BCF"/>
    <w:rsid w:val="006A124C"/>
    <w:rsid w:val="006A4C88"/>
    <w:rsid w:val="006B1991"/>
    <w:rsid w:val="006B1A6A"/>
    <w:rsid w:val="006B2A25"/>
    <w:rsid w:val="006E0226"/>
    <w:rsid w:val="006E3AA9"/>
    <w:rsid w:val="006F0D50"/>
    <w:rsid w:val="006F52FE"/>
    <w:rsid w:val="00714BDB"/>
    <w:rsid w:val="0072436B"/>
    <w:rsid w:val="007328C9"/>
    <w:rsid w:val="00740636"/>
    <w:rsid w:val="00743218"/>
    <w:rsid w:val="00755524"/>
    <w:rsid w:val="00766077"/>
    <w:rsid w:val="00784310"/>
    <w:rsid w:val="00790944"/>
    <w:rsid w:val="007A692A"/>
    <w:rsid w:val="007C36C8"/>
    <w:rsid w:val="007D5B5D"/>
    <w:rsid w:val="007F2FCF"/>
    <w:rsid w:val="007F3BDC"/>
    <w:rsid w:val="007F735A"/>
    <w:rsid w:val="00804E8F"/>
    <w:rsid w:val="0080661B"/>
    <w:rsid w:val="00810F7C"/>
    <w:rsid w:val="00836A0A"/>
    <w:rsid w:val="00843426"/>
    <w:rsid w:val="00864478"/>
    <w:rsid w:val="00867098"/>
    <w:rsid w:val="008747F6"/>
    <w:rsid w:val="0088607B"/>
    <w:rsid w:val="00886CC3"/>
    <w:rsid w:val="00892A32"/>
    <w:rsid w:val="008945E1"/>
    <w:rsid w:val="008C3133"/>
    <w:rsid w:val="008C36A9"/>
    <w:rsid w:val="008D15D1"/>
    <w:rsid w:val="008D5D5D"/>
    <w:rsid w:val="008D7A94"/>
    <w:rsid w:val="008E34AE"/>
    <w:rsid w:val="008E4BFC"/>
    <w:rsid w:val="008E5A59"/>
    <w:rsid w:val="009122EC"/>
    <w:rsid w:val="00922FCE"/>
    <w:rsid w:val="00941766"/>
    <w:rsid w:val="00952EBD"/>
    <w:rsid w:val="00961B94"/>
    <w:rsid w:val="009711AD"/>
    <w:rsid w:val="009733EE"/>
    <w:rsid w:val="00977582"/>
    <w:rsid w:val="00990B0F"/>
    <w:rsid w:val="00992F08"/>
    <w:rsid w:val="00994F33"/>
    <w:rsid w:val="0099684C"/>
    <w:rsid w:val="009C2EAF"/>
    <w:rsid w:val="009E12C3"/>
    <w:rsid w:val="009F7911"/>
    <w:rsid w:val="00A04F9A"/>
    <w:rsid w:val="00A17540"/>
    <w:rsid w:val="00A21919"/>
    <w:rsid w:val="00A44B23"/>
    <w:rsid w:val="00A64DCA"/>
    <w:rsid w:val="00A72B02"/>
    <w:rsid w:val="00A74A02"/>
    <w:rsid w:val="00A94FCE"/>
    <w:rsid w:val="00AA7F29"/>
    <w:rsid w:val="00AC10A7"/>
    <w:rsid w:val="00AF2A81"/>
    <w:rsid w:val="00AF3810"/>
    <w:rsid w:val="00AF54AD"/>
    <w:rsid w:val="00AF629A"/>
    <w:rsid w:val="00B02219"/>
    <w:rsid w:val="00B02AF0"/>
    <w:rsid w:val="00B277D9"/>
    <w:rsid w:val="00B56CA7"/>
    <w:rsid w:val="00B71242"/>
    <w:rsid w:val="00B7314A"/>
    <w:rsid w:val="00B736AC"/>
    <w:rsid w:val="00B77A58"/>
    <w:rsid w:val="00B81F6C"/>
    <w:rsid w:val="00B9513E"/>
    <w:rsid w:val="00BA4FB2"/>
    <w:rsid w:val="00BA5300"/>
    <w:rsid w:val="00BB7B56"/>
    <w:rsid w:val="00BD1B41"/>
    <w:rsid w:val="00BD7E9A"/>
    <w:rsid w:val="00BE7479"/>
    <w:rsid w:val="00C24722"/>
    <w:rsid w:val="00C332C1"/>
    <w:rsid w:val="00C5320F"/>
    <w:rsid w:val="00C940C8"/>
    <w:rsid w:val="00CA2A0F"/>
    <w:rsid w:val="00CB6FCF"/>
    <w:rsid w:val="00CD3658"/>
    <w:rsid w:val="00CD3BCC"/>
    <w:rsid w:val="00CF0808"/>
    <w:rsid w:val="00CF5454"/>
    <w:rsid w:val="00CF5C0E"/>
    <w:rsid w:val="00D12384"/>
    <w:rsid w:val="00D352CC"/>
    <w:rsid w:val="00D37108"/>
    <w:rsid w:val="00D57A67"/>
    <w:rsid w:val="00D72779"/>
    <w:rsid w:val="00D85077"/>
    <w:rsid w:val="00D85CD7"/>
    <w:rsid w:val="00D86AF8"/>
    <w:rsid w:val="00D921BE"/>
    <w:rsid w:val="00DA5AF6"/>
    <w:rsid w:val="00DA63A7"/>
    <w:rsid w:val="00DA7965"/>
    <w:rsid w:val="00DD1559"/>
    <w:rsid w:val="00DD182C"/>
    <w:rsid w:val="00DD41C3"/>
    <w:rsid w:val="00DE04AC"/>
    <w:rsid w:val="00E06ACD"/>
    <w:rsid w:val="00E12E7A"/>
    <w:rsid w:val="00E324A9"/>
    <w:rsid w:val="00E61AB8"/>
    <w:rsid w:val="00E624FD"/>
    <w:rsid w:val="00E70984"/>
    <w:rsid w:val="00E71460"/>
    <w:rsid w:val="00E73178"/>
    <w:rsid w:val="00E75304"/>
    <w:rsid w:val="00E778EE"/>
    <w:rsid w:val="00E9355B"/>
    <w:rsid w:val="00E93866"/>
    <w:rsid w:val="00E95438"/>
    <w:rsid w:val="00EA0437"/>
    <w:rsid w:val="00EA14DD"/>
    <w:rsid w:val="00EA2C33"/>
    <w:rsid w:val="00EC1FB5"/>
    <w:rsid w:val="00ED5DEA"/>
    <w:rsid w:val="00ED7FEC"/>
    <w:rsid w:val="00EE62BE"/>
    <w:rsid w:val="00EF2DF9"/>
    <w:rsid w:val="00EF6D55"/>
    <w:rsid w:val="00F02161"/>
    <w:rsid w:val="00F226CB"/>
    <w:rsid w:val="00F22A55"/>
    <w:rsid w:val="00F46168"/>
    <w:rsid w:val="00F53B40"/>
    <w:rsid w:val="00F62832"/>
    <w:rsid w:val="00F6317B"/>
    <w:rsid w:val="00F66197"/>
    <w:rsid w:val="00F96DF9"/>
    <w:rsid w:val="00FC2822"/>
    <w:rsid w:val="00FC47C9"/>
    <w:rsid w:val="00FE6595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2025-09-12T05:57:00Z</dcterms:created>
  <dcterms:modified xsi:type="dcterms:W3CDTF">2025-09-12T05:57:00Z</dcterms:modified>
</cp:coreProperties>
</file>