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B14E0B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785B08BB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A43AE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Manager achiziții</w:t>
      </w:r>
    </w:p>
    <w:p w14:paraId="3D4CB64A" w14:textId="6BCAC4DA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867A5A" w:rsidRPr="00867A5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4AC75CC8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BA43A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132448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49199F6C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685283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10907DEF" w14:textId="463CE9BB" w:rsidR="00961B94" w:rsidRDefault="00B7314A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685283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9DF897F" w14:textId="08E61524" w:rsidR="00685283" w:rsidRPr="00685283" w:rsidRDefault="00685283" w:rsidP="00685283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852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- are în subordine specialiștii în achiziții.</w:t>
      </w:r>
    </w:p>
    <w:p w14:paraId="2EB87D02" w14:textId="7BC34889" w:rsidR="00213849" w:rsidRDefault="00685283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213849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DC2A376" w14:textId="4AFC1C31" w:rsidR="00685283" w:rsidRPr="00961B94" w:rsidRDefault="00685283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reprezintă firma în relația cu furni</w:t>
      </w:r>
      <w:r w:rsidR="003562E9">
        <w:rPr>
          <w:rFonts w:asciiTheme="minorHAnsi" w:hAnsiTheme="minorHAnsi" w:cstheme="minorHAnsi"/>
          <w:color w:val="000000" w:themeColor="text1"/>
          <w:sz w:val="20"/>
          <w:szCs w:val="20"/>
        </w:rPr>
        <w:t>z</w:t>
      </w:r>
      <w:r w:rsidR="00B14E0B">
        <w:rPr>
          <w:rFonts w:asciiTheme="minorHAnsi" w:hAnsiTheme="minorHAnsi" w:cstheme="minorHAnsi"/>
          <w:color w:val="000000" w:themeColor="text1"/>
          <w:sz w:val="20"/>
          <w:szCs w:val="20"/>
        </w:rPr>
        <w:t>orii, clienții, persoanele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firmele cu care </w:t>
      </w:r>
      <w:r w:rsidR="003562E9">
        <w:rPr>
          <w:rFonts w:asciiTheme="minorHAnsi" w:hAnsiTheme="minorHAnsi" w:cstheme="minorHAnsi"/>
          <w:color w:val="000000" w:themeColor="text1"/>
          <w:sz w:val="20"/>
          <w:szCs w:val="20"/>
        </w:rPr>
        <w:t>intră în contact în interes de serviciu.</w:t>
      </w:r>
    </w:p>
    <w:p w14:paraId="2F516FDB" w14:textId="077A2CC6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3562E9">
        <w:rPr>
          <w:rFonts w:asciiTheme="minorHAnsi" w:hAnsiTheme="minorHAnsi" w:cstheme="minorHAnsi"/>
          <w:color w:val="000000" w:themeColor="text1"/>
          <w:sz w:val="20"/>
          <w:szCs w:val="20"/>
        </w:rPr>
        <w:t>planifica, coordona, organiza și controla activitatea de achiziții la nivelul companiei.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B9C8E78" w14:textId="687855ED" w:rsidR="00961B94" w:rsidRDefault="006E0226" w:rsidP="003562E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3562E9">
        <w:rPr>
          <w:rFonts w:asciiTheme="minorHAnsi" w:hAnsiTheme="minorHAnsi" w:cstheme="minorHAnsi"/>
          <w:color w:val="000000"/>
          <w:sz w:val="20"/>
          <w:szCs w:val="20"/>
        </w:rPr>
        <w:t>organizeze desfășurarea activității de achiziții la nivel de companie;</w:t>
      </w:r>
    </w:p>
    <w:p w14:paraId="6B855484" w14:textId="415BC6CB" w:rsidR="003562E9" w:rsidRDefault="003562E9" w:rsidP="003562E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politici, proceduri și instrumente de lucru necesare gestionării activității de achiziții;</w:t>
      </w:r>
    </w:p>
    <w:p w14:paraId="78E63BE6" w14:textId="4EDC208E" w:rsidR="003562E9" w:rsidRDefault="003562E9" w:rsidP="003562E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lunar planul de achiziții în funcție de evoluția cererii și a stocurilor;</w:t>
      </w:r>
    </w:p>
    <w:p w14:paraId="6DD9C252" w14:textId="68710D0C" w:rsidR="003562E9" w:rsidRDefault="003562E9" w:rsidP="003562E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achiziționeze materii prime și materiale;</w:t>
      </w:r>
    </w:p>
    <w:p w14:paraId="540E6FFB" w14:textId="624E31D7" w:rsidR="003562E9" w:rsidRDefault="003562E9" w:rsidP="003562E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bazele de date cu furnizorii;</w:t>
      </w:r>
    </w:p>
    <w:p w14:paraId="6CDAEC81" w14:textId="6638788E" w:rsidR="003562E9" w:rsidRDefault="003562E9" w:rsidP="003562E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B94B8D">
        <w:rPr>
          <w:rFonts w:asciiTheme="minorHAnsi" w:hAnsiTheme="minorHAnsi" w:cstheme="minorHAnsi"/>
          <w:color w:val="000000"/>
          <w:sz w:val="20"/>
          <w:szCs w:val="20"/>
        </w:rPr>
        <w:t xml:space="preserve">să asigure interfața cu furnizorii, </w:t>
      </w:r>
      <w:r w:rsidR="00170291">
        <w:rPr>
          <w:rFonts w:asciiTheme="minorHAnsi" w:hAnsiTheme="minorHAnsi" w:cstheme="minorHAnsi"/>
          <w:color w:val="000000"/>
          <w:sz w:val="20"/>
          <w:szCs w:val="20"/>
        </w:rPr>
        <w:t>să analizeze</w:t>
      </w:r>
      <w:r w:rsidR="00B94B8D">
        <w:rPr>
          <w:rFonts w:asciiTheme="minorHAnsi" w:hAnsiTheme="minorHAnsi" w:cstheme="minorHAnsi"/>
          <w:color w:val="000000"/>
          <w:sz w:val="20"/>
          <w:szCs w:val="20"/>
        </w:rPr>
        <w:t xml:space="preserve"> și </w:t>
      </w:r>
      <w:r w:rsidR="00170291">
        <w:rPr>
          <w:rFonts w:asciiTheme="minorHAnsi" w:hAnsiTheme="minorHAnsi" w:cstheme="minorHAnsi"/>
          <w:color w:val="000000"/>
          <w:sz w:val="20"/>
          <w:szCs w:val="20"/>
        </w:rPr>
        <w:t>să stabilească</w:t>
      </w:r>
      <w:r w:rsidR="00B94B8D">
        <w:rPr>
          <w:rFonts w:asciiTheme="minorHAnsi" w:hAnsiTheme="minorHAnsi" w:cstheme="minorHAnsi"/>
          <w:color w:val="000000"/>
          <w:sz w:val="20"/>
          <w:szCs w:val="20"/>
        </w:rPr>
        <w:t xml:space="preserve"> condițiile contractuale cu furnizorii;</w:t>
      </w:r>
    </w:p>
    <w:p w14:paraId="614F895E" w14:textId="771E29E6" w:rsidR="00B94B8D" w:rsidRDefault="00B94B8D" w:rsidP="003562E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implementeze și să gestioneze sistemul de aprovizionare;</w:t>
      </w:r>
    </w:p>
    <w:p w14:paraId="58141297" w14:textId="167C6137" w:rsidR="00B94B8D" w:rsidRDefault="00B94B8D" w:rsidP="003562E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și să transmită raportări cu privire la activitatea de aprovizionare;</w:t>
      </w:r>
    </w:p>
    <w:p w14:paraId="3CAA2C95" w14:textId="56E59CC9" w:rsidR="00B94B8D" w:rsidRDefault="00B94B8D" w:rsidP="003562E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și să monitorizeze indicatorii de performanță pentru Departamentul Achiziții;</w:t>
      </w:r>
    </w:p>
    <w:p w14:paraId="41BCB98A" w14:textId="1B294846" w:rsidR="00B94B8D" w:rsidRDefault="00170291" w:rsidP="003562E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analizeze piața</w:t>
      </w:r>
      <w:r w:rsidR="00B94B8D">
        <w:rPr>
          <w:rFonts w:asciiTheme="minorHAnsi" w:hAnsiTheme="minorHAnsi" w:cstheme="minorHAnsi"/>
          <w:color w:val="000000"/>
          <w:sz w:val="20"/>
          <w:szCs w:val="20"/>
        </w:rPr>
        <w:t xml:space="preserve"> furnizorilor și a istoricului achizițiilor companiei;</w:t>
      </w:r>
    </w:p>
    <w:p w14:paraId="7CF7259F" w14:textId="60E3B98D" w:rsidR="00B94B8D" w:rsidRDefault="00B94B8D" w:rsidP="003562E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evalueze furnizorii companiei;</w:t>
      </w:r>
    </w:p>
    <w:p w14:paraId="1B524E69" w14:textId="7999E1CE" w:rsidR="00B94B8D" w:rsidRDefault="00B94B8D" w:rsidP="003562E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bugetului de achiziții;</w:t>
      </w:r>
    </w:p>
    <w:p w14:paraId="1F789C44" w14:textId="28D3EC7A" w:rsidR="0069356B" w:rsidRDefault="0069356B" w:rsidP="003562E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supervizeze derularea contractelor;</w:t>
      </w:r>
    </w:p>
    <w:p w14:paraId="61EFCC57" w14:textId="6B73E02E" w:rsidR="00B94B8D" w:rsidRDefault="00B94B8D" w:rsidP="003562E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oportunități de colaborare cu furnizori noi în vederea dezvoltării portofoliului;</w:t>
      </w:r>
    </w:p>
    <w:p w14:paraId="576C467C" w14:textId="6A0FBA55" w:rsidR="00B94B8D" w:rsidRDefault="00B94B8D" w:rsidP="003562E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9356B">
        <w:rPr>
          <w:rFonts w:asciiTheme="minorHAnsi" w:hAnsiTheme="minorHAnsi" w:cstheme="minorHAnsi"/>
          <w:color w:val="000000"/>
          <w:sz w:val="20"/>
          <w:szCs w:val="20"/>
        </w:rPr>
        <w:t>să negocieze condițiile anuale și specifice pe parcursul anului astfel încât să asigure condiții competitive și avantajoase pentru companie;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1F7842DC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69356B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D5D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de </w:t>
      </w:r>
      <w:r w:rsidR="0069356B">
        <w:rPr>
          <w:rFonts w:asciiTheme="minorHAnsi" w:hAnsiTheme="minorHAnsi" w:cstheme="minorHAnsi"/>
          <w:color w:val="000000" w:themeColor="text1"/>
          <w:sz w:val="20"/>
          <w:szCs w:val="20"/>
        </w:rPr>
        <w:t>achiziții/vânzări</w:t>
      </w:r>
      <w:r w:rsidR="008D5D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2A9F8D24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50744E9" w14:textId="6D8D6C79" w:rsid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65873EEA" w14:textId="294C4C78" w:rsidR="00637D76" w:rsidRP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 – engleză: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4580796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F22690" w14:textId="18E5939B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5F702D79" w14:textId="53D06BCF" w:rsidR="00637D76" w:rsidRDefault="0069356B" w:rsidP="00637D7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Gândire analitică și atenție la detalii;</w:t>
      </w:r>
    </w:p>
    <w:p w14:paraId="3FD3C730" w14:textId="40CCE69E" w:rsidR="0069356B" w:rsidRPr="00637D76" w:rsidRDefault="0069356B" w:rsidP="00637D7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Persoană concentrată pe performanță;</w:t>
      </w:r>
      <w:r w:rsidRPr="00637D7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F8F1B18" w14:textId="782AA423" w:rsidR="00637D76" w:rsidRDefault="00E61AB8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7D5B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6E7C7E8" w14:textId="67B57345" w:rsidR="008D5D5D" w:rsidRDefault="008D5D5D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stres;</w:t>
      </w:r>
    </w:p>
    <w:p w14:paraId="6D2DE3D7" w14:textId="5E916E06" w:rsidR="00AF629A" w:rsidRPr="0069356B" w:rsidRDefault="007D5B5D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69356B">
        <w:trPr>
          <w:trHeight w:val="161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314A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86919" w14:textId="77777777" w:rsidR="00314A11" w:rsidRDefault="00314A11" w:rsidP="00527620">
      <w:r>
        <w:separator/>
      </w:r>
    </w:p>
  </w:endnote>
  <w:endnote w:type="continuationSeparator" w:id="0">
    <w:p w14:paraId="0E4A0926" w14:textId="77777777" w:rsidR="00314A11" w:rsidRDefault="00314A11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B14E0B" w:rsidRDefault="00B14E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C2B9589" w:rsidR="00B14E0B" w:rsidRPr="005D0C84" w:rsidRDefault="00B14E0B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7029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7029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B14E0B" w:rsidRPr="005D0C84" w:rsidRDefault="00B14E0B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453C765" w:rsidR="00B14E0B" w:rsidRPr="00397CA0" w:rsidRDefault="00B14E0B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7029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7029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B14E0B" w:rsidRPr="00397CA0" w:rsidRDefault="00B14E0B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B3C9D" w14:textId="77777777" w:rsidR="00314A11" w:rsidRDefault="00314A11" w:rsidP="00527620">
      <w:r>
        <w:separator/>
      </w:r>
    </w:p>
  </w:footnote>
  <w:footnote w:type="continuationSeparator" w:id="0">
    <w:p w14:paraId="268B7E08" w14:textId="77777777" w:rsidR="00314A11" w:rsidRDefault="00314A11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B14E0B" w:rsidRDefault="00B14E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B14E0B" w:rsidRDefault="00B14E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B14E0B" w:rsidRPr="00527620" w:rsidRDefault="00B14E0B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B14E0B" w:rsidRPr="00527620" w:rsidRDefault="00B14E0B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B14E0B" w:rsidRPr="00527620" w:rsidRDefault="00B14E0B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B14E0B" w:rsidRPr="00527620" w:rsidRDefault="00B14E0B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B14E0B" w:rsidRDefault="00B14E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5D63307"/>
    <w:multiLevelType w:val="hybridMultilevel"/>
    <w:tmpl w:val="88801398"/>
    <w:lvl w:ilvl="0" w:tplc="9AD45C9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7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9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521284845">
    <w:abstractNumId w:val="13"/>
  </w:num>
  <w:num w:numId="2" w16cid:durableId="1890680263">
    <w:abstractNumId w:val="11"/>
  </w:num>
  <w:num w:numId="3" w16cid:durableId="2051492495">
    <w:abstractNumId w:val="4"/>
  </w:num>
  <w:num w:numId="4" w16cid:durableId="1895771895">
    <w:abstractNumId w:val="19"/>
  </w:num>
  <w:num w:numId="5" w16cid:durableId="675497719">
    <w:abstractNumId w:val="14"/>
  </w:num>
  <w:num w:numId="6" w16cid:durableId="2118325655">
    <w:abstractNumId w:val="0"/>
  </w:num>
  <w:num w:numId="7" w16cid:durableId="1674071498">
    <w:abstractNumId w:val="7"/>
  </w:num>
  <w:num w:numId="8" w16cid:durableId="446508549">
    <w:abstractNumId w:val="15"/>
  </w:num>
  <w:num w:numId="9" w16cid:durableId="1061977174">
    <w:abstractNumId w:val="17"/>
  </w:num>
  <w:num w:numId="10" w16cid:durableId="2106149147">
    <w:abstractNumId w:val="8"/>
  </w:num>
  <w:num w:numId="11" w16cid:durableId="1812404914">
    <w:abstractNumId w:val="5"/>
  </w:num>
  <w:num w:numId="12" w16cid:durableId="2003653390">
    <w:abstractNumId w:val="9"/>
  </w:num>
  <w:num w:numId="13" w16cid:durableId="233011615">
    <w:abstractNumId w:val="3"/>
  </w:num>
  <w:num w:numId="14" w16cid:durableId="1817649718">
    <w:abstractNumId w:val="6"/>
  </w:num>
  <w:num w:numId="15" w16cid:durableId="594824253">
    <w:abstractNumId w:val="2"/>
  </w:num>
  <w:num w:numId="16" w16cid:durableId="376273410">
    <w:abstractNumId w:val="1"/>
  </w:num>
  <w:num w:numId="17" w16cid:durableId="48504019">
    <w:abstractNumId w:val="20"/>
  </w:num>
  <w:num w:numId="18" w16cid:durableId="1830249284">
    <w:abstractNumId w:val="10"/>
  </w:num>
  <w:num w:numId="19" w16cid:durableId="201866476">
    <w:abstractNumId w:val="12"/>
  </w:num>
  <w:num w:numId="20" w16cid:durableId="678197946">
    <w:abstractNumId w:val="18"/>
  </w:num>
  <w:num w:numId="21" w16cid:durableId="607661531">
    <w:abstractNumId w:val="21"/>
  </w:num>
  <w:num w:numId="22" w16cid:durableId="13944282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30404"/>
    <w:rsid w:val="00032E08"/>
    <w:rsid w:val="0005518E"/>
    <w:rsid w:val="000617EB"/>
    <w:rsid w:val="00062D99"/>
    <w:rsid w:val="00096172"/>
    <w:rsid w:val="000B77CF"/>
    <w:rsid w:val="000C71A4"/>
    <w:rsid w:val="00107BC5"/>
    <w:rsid w:val="001215C2"/>
    <w:rsid w:val="00122B2A"/>
    <w:rsid w:val="00126EA9"/>
    <w:rsid w:val="001402DF"/>
    <w:rsid w:val="001629DB"/>
    <w:rsid w:val="00170291"/>
    <w:rsid w:val="00176BB7"/>
    <w:rsid w:val="001924B2"/>
    <w:rsid w:val="001A3755"/>
    <w:rsid w:val="001B3CAF"/>
    <w:rsid w:val="001D0618"/>
    <w:rsid w:val="001D1DDD"/>
    <w:rsid w:val="00213849"/>
    <w:rsid w:val="00223883"/>
    <w:rsid w:val="00247ECB"/>
    <w:rsid w:val="002C1D8D"/>
    <w:rsid w:val="002D132C"/>
    <w:rsid w:val="002E090D"/>
    <w:rsid w:val="002E2420"/>
    <w:rsid w:val="002E438C"/>
    <w:rsid w:val="00314A11"/>
    <w:rsid w:val="003408C7"/>
    <w:rsid w:val="0035413B"/>
    <w:rsid w:val="003562E9"/>
    <w:rsid w:val="00383912"/>
    <w:rsid w:val="00397CA0"/>
    <w:rsid w:val="003A2183"/>
    <w:rsid w:val="003C15BB"/>
    <w:rsid w:val="003D41CC"/>
    <w:rsid w:val="004003C5"/>
    <w:rsid w:val="00450166"/>
    <w:rsid w:val="0045040E"/>
    <w:rsid w:val="0045723C"/>
    <w:rsid w:val="00467A4B"/>
    <w:rsid w:val="004B19C0"/>
    <w:rsid w:val="004C1A53"/>
    <w:rsid w:val="004D56DB"/>
    <w:rsid w:val="004E1B1B"/>
    <w:rsid w:val="004E245D"/>
    <w:rsid w:val="004F2345"/>
    <w:rsid w:val="005152E7"/>
    <w:rsid w:val="00527620"/>
    <w:rsid w:val="00542423"/>
    <w:rsid w:val="00550C51"/>
    <w:rsid w:val="0055599A"/>
    <w:rsid w:val="00576421"/>
    <w:rsid w:val="00576A8C"/>
    <w:rsid w:val="00587E5D"/>
    <w:rsid w:val="00595C9E"/>
    <w:rsid w:val="005B2B54"/>
    <w:rsid w:val="005B2FFC"/>
    <w:rsid w:val="005C068A"/>
    <w:rsid w:val="005D0C84"/>
    <w:rsid w:val="005F7286"/>
    <w:rsid w:val="00600661"/>
    <w:rsid w:val="00603674"/>
    <w:rsid w:val="0062116A"/>
    <w:rsid w:val="0062384B"/>
    <w:rsid w:val="00637D76"/>
    <w:rsid w:val="00653EC3"/>
    <w:rsid w:val="00660811"/>
    <w:rsid w:val="00675CB8"/>
    <w:rsid w:val="00685283"/>
    <w:rsid w:val="00685BCF"/>
    <w:rsid w:val="0069356B"/>
    <w:rsid w:val="006A124C"/>
    <w:rsid w:val="006A4C88"/>
    <w:rsid w:val="006B1991"/>
    <w:rsid w:val="006B1A6A"/>
    <w:rsid w:val="006B2A25"/>
    <w:rsid w:val="006E0226"/>
    <w:rsid w:val="006E3AA9"/>
    <w:rsid w:val="006F52FE"/>
    <w:rsid w:val="00714BDB"/>
    <w:rsid w:val="0072436B"/>
    <w:rsid w:val="007328C9"/>
    <w:rsid w:val="00743218"/>
    <w:rsid w:val="00755524"/>
    <w:rsid w:val="00766077"/>
    <w:rsid w:val="00784310"/>
    <w:rsid w:val="00787FD6"/>
    <w:rsid w:val="00790944"/>
    <w:rsid w:val="007D5B5D"/>
    <w:rsid w:val="007F2FCF"/>
    <w:rsid w:val="007F3BDC"/>
    <w:rsid w:val="007F735A"/>
    <w:rsid w:val="0080661B"/>
    <w:rsid w:val="00836A0A"/>
    <w:rsid w:val="00864478"/>
    <w:rsid w:val="00867A5A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41766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44B23"/>
    <w:rsid w:val="00A64DCA"/>
    <w:rsid w:val="00A72B02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14E0B"/>
    <w:rsid w:val="00B277D9"/>
    <w:rsid w:val="00B56CA7"/>
    <w:rsid w:val="00B71242"/>
    <w:rsid w:val="00B7314A"/>
    <w:rsid w:val="00B736AC"/>
    <w:rsid w:val="00B81F6C"/>
    <w:rsid w:val="00B94B8D"/>
    <w:rsid w:val="00B9513E"/>
    <w:rsid w:val="00BA43AE"/>
    <w:rsid w:val="00BB7B56"/>
    <w:rsid w:val="00BD1B41"/>
    <w:rsid w:val="00BE7479"/>
    <w:rsid w:val="00C24722"/>
    <w:rsid w:val="00C332C1"/>
    <w:rsid w:val="00C5320F"/>
    <w:rsid w:val="00C940C8"/>
    <w:rsid w:val="00CA2A0F"/>
    <w:rsid w:val="00CB6FCF"/>
    <w:rsid w:val="00CD3658"/>
    <w:rsid w:val="00CD3BCC"/>
    <w:rsid w:val="00CF0808"/>
    <w:rsid w:val="00CF5454"/>
    <w:rsid w:val="00CF5C0E"/>
    <w:rsid w:val="00D12384"/>
    <w:rsid w:val="00D352CC"/>
    <w:rsid w:val="00D37108"/>
    <w:rsid w:val="00D57A67"/>
    <w:rsid w:val="00D85077"/>
    <w:rsid w:val="00D85CD7"/>
    <w:rsid w:val="00D86AF8"/>
    <w:rsid w:val="00D921BE"/>
    <w:rsid w:val="00DA5AF6"/>
    <w:rsid w:val="00DA63A7"/>
    <w:rsid w:val="00DD1559"/>
    <w:rsid w:val="00DD182C"/>
    <w:rsid w:val="00DD41C3"/>
    <w:rsid w:val="00DE04AC"/>
    <w:rsid w:val="00E06ACD"/>
    <w:rsid w:val="00E12E7A"/>
    <w:rsid w:val="00E324A9"/>
    <w:rsid w:val="00E61AB8"/>
    <w:rsid w:val="00E70984"/>
    <w:rsid w:val="00E71460"/>
    <w:rsid w:val="00E73178"/>
    <w:rsid w:val="00E75304"/>
    <w:rsid w:val="00E778EE"/>
    <w:rsid w:val="00E9355B"/>
    <w:rsid w:val="00E93866"/>
    <w:rsid w:val="00EA2C33"/>
    <w:rsid w:val="00EC1FB5"/>
    <w:rsid w:val="00ED5DEA"/>
    <w:rsid w:val="00ED7FEC"/>
    <w:rsid w:val="00EE62BE"/>
    <w:rsid w:val="00EF2DF9"/>
    <w:rsid w:val="00EF6D55"/>
    <w:rsid w:val="00F02161"/>
    <w:rsid w:val="00F22A55"/>
    <w:rsid w:val="00F46168"/>
    <w:rsid w:val="00F53B40"/>
    <w:rsid w:val="00F62832"/>
    <w:rsid w:val="00F6317B"/>
    <w:rsid w:val="00F66197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2023-07-18T10:52:00Z</dcterms:created>
  <dcterms:modified xsi:type="dcterms:W3CDTF">2024-03-24T12:49:00Z</dcterms:modified>
</cp:coreProperties>
</file>