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{c_numar}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{c_data}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{s_nume}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{s_prenume}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617B24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45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Inginer </w:t>
      </w:r>
      <w:proofErr w:type="spellStart"/>
      <w:r w:rsidR="000229C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electrotehnist</w:t>
      </w:r>
      <w:proofErr w:type="spellEnd"/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13B55B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057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0229C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15303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EAA2D1B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229CA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44861EFE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555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0229C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proiectarea, implementarea, întreținerea și gestionarea sistemelor și echipamentelor electrice, contribuind a buna funcționare și eficiența operațiunilor în domeniul electrotehnicii.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16E120B" w14:textId="2AA720CF" w:rsidR="0018407C" w:rsidRDefault="006E0226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229CA">
        <w:rPr>
          <w:rFonts w:asciiTheme="minorHAnsi" w:hAnsiTheme="minorHAnsi" w:cstheme="minorHAnsi"/>
          <w:color w:val="000000"/>
          <w:sz w:val="20"/>
          <w:szCs w:val="20"/>
        </w:rPr>
        <w:t>proiecteze și să dezvolte sisteme electrice și electronice pentru diverse aplicații și industrii;</w:t>
      </w:r>
    </w:p>
    <w:p w14:paraId="29AF066C" w14:textId="3844AA1B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scheme de conectare, diagrame electrice și specificații tehnice pentru echipamentele electrice;</w:t>
      </w:r>
    </w:p>
    <w:p w14:paraId="68A25FDE" w14:textId="3A056EF5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echipe pentru integrarea componentelor electrice în sisteme complexe;</w:t>
      </w:r>
    </w:p>
    <w:p w14:paraId="3D3E9B36" w14:textId="793EA731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implementarea și instalarea echipamentelor și stemelor electrice conform specificațiilor tehnice;</w:t>
      </w:r>
    </w:p>
    <w:p w14:paraId="7D7E8198" w14:textId="08824BF7" w:rsidR="000229CA" w:rsidRDefault="000229CA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337D7">
        <w:rPr>
          <w:rFonts w:asciiTheme="minorHAnsi" w:hAnsiTheme="minorHAnsi" w:cstheme="minorHAnsi"/>
          <w:color w:val="000000"/>
          <w:sz w:val="20"/>
          <w:szCs w:val="20"/>
        </w:rPr>
        <w:t>să realizeze teste și să analizeze performanța echipamentelor și a sistemelor electrice;</w:t>
      </w:r>
    </w:p>
    <w:p w14:paraId="6C8A1631" w14:textId="4BF621FC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diagnosticheze și să remedieze defecțiunile și avariile echipamentelor electrice;</w:t>
      </w:r>
    </w:p>
    <w:p w14:paraId="09A90771" w14:textId="052F7800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și să implementeze îmbunătățiri pentru optimizarea performanței și fiabilității sistemelor;</w:t>
      </w:r>
    </w:p>
    <w:p w14:paraId="56F4B779" w14:textId="3E6DD526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documentația tehnică relevantă (manuale de utilizare, diagrame, etc.);</w:t>
      </w:r>
    </w:p>
    <w:p w14:paraId="33D2F0D4" w14:textId="374364A4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și să actualizeze registrele de întreținere și de intervenții tehnice;</w:t>
      </w:r>
    </w:p>
    <w:p w14:paraId="1696EE5F" w14:textId="43DAF77D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periodic despre starea și performanța sistemelor și echipamentelor electrice;</w:t>
      </w:r>
    </w:p>
    <w:p w14:paraId="2F78AEE9" w14:textId="5B34389B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și reglementărilor tehnice și de siguranță în domeniul electrotehnicii;</w:t>
      </w:r>
    </w:p>
    <w:p w14:paraId="42553DE4" w14:textId="6B56759E" w:rsidR="00E337D7" w:rsidRDefault="00E337D7" w:rsidP="000229C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schimbările legislative și să asigure actualizarea sistemelor și a echipamentelor în conformitate cu acestea;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2055E109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48688652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926F326" w14:textId="7DF8C53A" w:rsidR="0018407C" w:rsidRDefault="0018407C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B3378E">
        <w:rPr>
          <w:rFonts w:asciiTheme="minorHAnsi" w:hAnsiTheme="minorHAnsi" w:cstheme="minorHAnsi"/>
          <w:color w:val="000000" w:themeColor="text1"/>
          <w:sz w:val="20"/>
          <w:szCs w:val="20"/>
        </w:rPr>
        <w:t>despre teoria circuitelor, de echipamente și componente electrice;</w:t>
      </w:r>
    </w:p>
    <w:p w14:paraId="236F400C" w14:textId="4BB33D1A" w:rsidR="00B3378E" w:rsidRPr="0013075D" w:rsidRDefault="00B3378E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utilizare a software-urilor de proiectare.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415DE1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28DFAE6" w14:textId="3220E739" w:rsidR="00431997" w:rsidRDefault="00B3378E" w:rsidP="00B3378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Etică profesională.</w:t>
      </w:r>
    </w:p>
    <w:p w14:paraId="1A89C395" w14:textId="77777777" w:rsidR="00B3378E" w:rsidRPr="00B3378E" w:rsidRDefault="00B3378E" w:rsidP="005C248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F495F8B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{a_denumire}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{a_sufix}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{s_nume}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{s_prenume}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 xml:space="preserve">{a_rl_nume}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2B3E6" w14:textId="77777777" w:rsidR="00380CCD" w:rsidRDefault="00380CCD" w:rsidP="00527620">
      <w:r>
        <w:separator/>
      </w:r>
    </w:p>
  </w:endnote>
  <w:endnote w:type="continuationSeparator" w:id="0">
    <w:p w14:paraId="51390A7B" w14:textId="77777777" w:rsidR="00380CCD" w:rsidRDefault="00380CC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5525BF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24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24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F230AF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24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24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E725" w14:textId="77777777" w:rsidR="00380CCD" w:rsidRDefault="00380CCD" w:rsidP="00527620">
      <w:r>
        <w:separator/>
      </w:r>
    </w:p>
  </w:footnote>
  <w:footnote w:type="continuationSeparator" w:id="0">
    <w:p w14:paraId="373F676F" w14:textId="77777777" w:rsidR="00380CCD" w:rsidRDefault="00380CC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CE33E9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{a_denumire}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 {a_sufix}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{a_localitate}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{a_judet}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{a_adresa}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{a_cui}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29CA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31D33"/>
    <w:rsid w:val="0035413B"/>
    <w:rsid w:val="00380CCD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B2B54"/>
    <w:rsid w:val="005B2FFC"/>
    <w:rsid w:val="005C2488"/>
    <w:rsid w:val="005D0C84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3ABF"/>
    <w:rsid w:val="008D4F2E"/>
    <w:rsid w:val="008E34AE"/>
    <w:rsid w:val="00917EDA"/>
    <w:rsid w:val="00961611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3378E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337D7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74553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3</cp:revision>
  <cp:lastPrinted>2023-03-17T12:26:00Z</cp:lastPrinted>
  <dcterms:created xsi:type="dcterms:W3CDTF">2024-03-27T11:01:00Z</dcterms:created>
  <dcterms:modified xsi:type="dcterms:W3CDTF">2024-03-30T18:55:00Z</dcterms:modified>
</cp:coreProperties>
</file>