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E7759E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C21019F" w14:textId="52D360B9" w:rsidR="00FC47C9" w:rsidRPr="00F64DE6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D4C0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Documentarist (studii superioare)</w:t>
      </w:r>
    </w:p>
    <w:p w14:paraId="3D4CB64A" w14:textId="1AFC8704" w:rsidR="00FC47C9" w:rsidRPr="006B1A6A" w:rsidRDefault="00CF5454" w:rsidP="006515E3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31878" w:rsidRPr="0043187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7378538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3D4C0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262203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3A31EB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82519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7605A206" w:rsidR="001C33B2" w:rsidRPr="00182519" w:rsidRDefault="00B7314A" w:rsidP="006515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182519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CF6B0D" w:rsidRPr="001825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82519">
        <w:rPr>
          <w:rFonts w:asciiTheme="minorHAnsi" w:hAnsiTheme="minorHAnsi" w:cstheme="minorHAnsi"/>
          <w:color w:val="000000" w:themeColor="text1"/>
          <w:sz w:val="20"/>
          <w:szCs w:val="20"/>
        </w:rPr>
        <w:t>directorului, directorului adjunct</w:t>
      </w:r>
      <w:r w:rsidR="00CF6B0D" w:rsidRPr="0018251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F28D347" w14:textId="273C29DA" w:rsidR="005A3DD1" w:rsidRDefault="00E37D64" w:rsidP="006515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colaborare</w:t>
      </w:r>
      <w:r w:rsidR="00D72779"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D72779"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82519">
        <w:rPr>
          <w:rFonts w:asciiTheme="minorHAnsi" w:hAnsiTheme="minorHAnsi" w:cstheme="minorHAnsi"/>
          <w:color w:val="000000" w:themeColor="text1"/>
          <w:sz w:val="20"/>
          <w:szCs w:val="20"/>
        </w:rPr>
        <w:t>personalul didactic, didactic auxiliar, personalul unității de învățământ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DEC1388" w14:textId="59779446" w:rsidR="005A3DD1" w:rsidRPr="005A3DD1" w:rsidRDefault="005A3DD1" w:rsidP="006515E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E6FE6">
        <w:rPr>
          <w:rFonts w:asciiTheme="minorHAnsi" w:hAnsiTheme="minorHAnsi" w:cstheme="minorHAnsi"/>
          <w:color w:val="000000" w:themeColor="text1"/>
          <w:sz w:val="20"/>
          <w:szCs w:val="20"/>
        </w:rPr>
        <w:t>a unității școlare</w:t>
      </w:r>
      <w:r w:rsidR="00CF6B0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73A7F93B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73B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colecta, prelucra și difuza informațiile conținute în documente.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45E401E3" w:rsidR="008E34AE" w:rsidRDefault="00CF5454" w:rsidP="009D68C0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</w:t>
      </w:r>
      <w:r w:rsidR="000E4C4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</w:t>
      </w:r>
      <w:r w:rsidR="00B56CA7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9D68C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330E1777" w14:textId="0E113A35" w:rsidR="009D2E0D" w:rsidRDefault="00182519" w:rsidP="009D2E0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4C4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PROIECTAREA ACTIVITĂȚILOR</w:t>
      </w:r>
      <w:r w:rsidR="003D72A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2D1A1AE7" w14:textId="618084DE" w:rsidR="003D72AA" w:rsidRDefault="003D72AA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D72A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C73BE1">
        <w:rPr>
          <w:rFonts w:asciiTheme="minorHAnsi" w:hAnsiTheme="minorHAnsi" w:cstheme="minorHAnsi"/>
          <w:color w:val="000000" w:themeColor="text1"/>
          <w:sz w:val="20"/>
          <w:szCs w:val="20"/>
        </w:rPr>
        <w:t>elaborarea documentelor de planificare și de organizare a activității de bibliotecă în concordanță cu activitatea școlară anuală, Regulamentul de ordine interioară și proceduri elaborate la nivelul unității, planul managerial al unității, specificul și particularitățile unității școlare;</w:t>
      </w:r>
    </w:p>
    <w:p w14:paraId="0BC6B7A9" w14:textId="3EFDB397" w:rsidR="00C73BE1" w:rsidRDefault="00C73BE1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realizarea planului managerial al compartimentului;</w:t>
      </w:r>
    </w:p>
    <w:p w14:paraId="1A761483" w14:textId="25DF8511" w:rsidR="00C73BE1" w:rsidRDefault="00C73BE1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elaborarea ofertei bibliotecii.</w:t>
      </w:r>
    </w:p>
    <w:p w14:paraId="1C410376" w14:textId="54273095" w:rsidR="003D72AA" w:rsidRPr="001A3E60" w:rsidRDefault="003D72AA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A3E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R</w:t>
      </w:r>
      <w:r w:rsidR="00C73B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EALIZAREA ACTIVITĂȚILOR</w:t>
      </w:r>
    </w:p>
    <w:p w14:paraId="31D834F3" w14:textId="1D8F784F" w:rsidR="001A3E60" w:rsidRDefault="003D72AA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D72AA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organizarea </w:t>
      </w:r>
      <w:r w:rsidR="00C73BE1">
        <w:rPr>
          <w:rFonts w:asciiTheme="minorHAnsi" w:hAnsiTheme="minorHAnsi" w:cstheme="minorHAnsi"/>
          <w:color w:val="000000" w:themeColor="text1"/>
          <w:sz w:val="20"/>
          <w:szCs w:val="20"/>
        </w:rPr>
        <w:t>serviciilor de informare și documentare;</w:t>
      </w:r>
    </w:p>
    <w:p w14:paraId="00B0E6B6" w14:textId="44ECE506" w:rsidR="00C73BE1" w:rsidRDefault="00C73BE1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gestionarea rațională și eficientă a resurselor materiale, financiare, informaționale și de timp;</w:t>
      </w:r>
    </w:p>
    <w:p w14:paraId="24073E47" w14:textId="6CE372FF" w:rsidR="00C73BE1" w:rsidRDefault="00C73BE1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acordarea de consultanță beneficiarilor (elevi, personal didactic, didactic auxiliar).</w:t>
      </w:r>
    </w:p>
    <w:p w14:paraId="5557050F" w14:textId="63EBBA41" w:rsidR="001A3E60" w:rsidRPr="001A3E60" w:rsidRDefault="001A3E60" w:rsidP="003D72A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A3E6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COMUNICARE ȘI RELAȚIONARE</w:t>
      </w:r>
    </w:p>
    <w:p w14:paraId="77A95CA7" w14:textId="104BF18F" w:rsidR="001A3E60" w:rsidRDefault="001A3E60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A3E6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73BE1">
        <w:rPr>
          <w:rFonts w:asciiTheme="minorHAnsi" w:hAnsiTheme="minorHAnsi" w:cstheme="minorHAnsi"/>
          <w:color w:val="000000" w:themeColor="text1"/>
          <w:sz w:val="20"/>
          <w:szCs w:val="20"/>
        </w:rPr>
        <w:t>comunicarea și relaționarea la nivel intern (elevi, personal didactic, didactic auxiliar);</w:t>
      </w:r>
    </w:p>
    <w:p w14:paraId="3641AB0D" w14:textId="4659DCC8" w:rsidR="00C73BE1" w:rsidRDefault="00C73BE1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comunicarea și relaționarea la nivel extern (factori ierarhici superiori, comunitate, parteneri sociali);</w:t>
      </w:r>
    </w:p>
    <w:p w14:paraId="673A65A2" w14:textId="0077B1D6" w:rsidR="00C73BE1" w:rsidRDefault="00C73BE1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monitorizarea și rezolvarea situațiilor conflictuale.</w:t>
      </w:r>
    </w:p>
    <w:p w14:paraId="71F9038C" w14:textId="1346D76C" w:rsidR="001A3E60" w:rsidRPr="00BF222D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F222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MANAGEMNETUL CARIEREI ȘI AL DEZVOLTĂRII PERSONALE</w:t>
      </w:r>
    </w:p>
    <w:p w14:paraId="0AF1E368" w14:textId="2EA34551" w:rsidR="001A3E60" w:rsidRDefault="001A3E60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A3E6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73BE1">
        <w:rPr>
          <w:rFonts w:asciiTheme="minorHAnsi" w:hAnsiTheme="minorHAnsi" w:cstheme="minorHAnsi"/>
          <w:color w:val="000000" w:themeColor="text1"/>
          <w:sz w:val="20"/>
          <w:szCs w:val="20"/>
        </w:rPr>
        <w:t>nivelul și stadiul propriei pregătiri profesionale;</w:t>
      </w:r>
    </w:p>
    <w:p w14:paraId="6AC1FA11" w14:textId="4926578B" w:rsidR="00C73BE1" w:rsidRDefault="00C73BE1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formarea profesională și dezvoltarea în carieră;</w:t>
      </w:r>
    </w:p>
    <w:p w14:paraId="48A6FC35" w14:textId="5EF9449D" w:rsidR="00C73BE1" w:rsidRDefault="00C73BE1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aplicarea cunoștințelor/abilităților/competențelor dobândite.</w:t>
      </w:r>
    </w:p>
    <w:p w14:paraId="339E8E08" w14:textId="34899049" w:rsidR="001A3E60" w:rsidRPr="00BF222D" w:rsidRDefault="001A3E60" w:rsidP="001A3E60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BF222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CONTRIBUȚIA LA </w:t>
      </w:r>
      <w:r w:rsidR="00EC5C04" w:rsidRPr="00BF222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DEZVOLTAREA INSTITUȚIONALĂ ȘI LA PROMOVAREA IMAGINII </w:t>
      </w:r>
      <w:r w:rsidR="00C73B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UNITĂȚII ȘCOLARE</w:t>
      </w:r>
    </w:p>
    <w:p w14:paraId="53C3FD2B" w14:textId="39498A84" w:rsidR="00BF222D" w:rsidRDefault="00EC5C04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C5C04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73BE1">
        <w:rPr>
          <w:rFonts w:asciiTheme="minorHAnsi" w:hAnsiTheme="minorHAnsi" w:cstheme="minorHAnsi"/>
          <w:color w:val="000000" w:themeColor="text1"/>
          <w:sz w:val="20"/>
          <w:szCs w:val="20"/>
        </w:rPr>
        <w:t>promovarea ofertei bibliotecii în rândul elevilor, comunității educative și comunității locale;</w:t>
      </w:r>
    </w:p>
    <w:p w14:paraId="3A85C7AA" w14:textId="68BBE63F" w:rsidR="00C73BE1" w:rsidRDefault="00C73BE1" w:rsidP="00C73BE1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valorizarea culturală a patrimoniului bibliotecii școlare, al școlii și comunității locale prin dezvoltarea de proiecte și parteneriate;</w:t>
      </w:r>
    </w:p>
    <w:p w14:paraId="0CF1F943" w14:textId="6C971E2C" w:rsidR="00BF222D" w:rsidRDefault="0015472B" w:rsidP="00EC5C04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educarea elevilor în vederea dezvoltării unei atitudini civice și a promovării deschiderii spre lumea contemporană.</w:t>
      </w:r>
    </w:p>
    <w:p w14:paraId="15BE2255" w14:textId="09F60FC0" w:rsidR="00BE1873" w:rsidRPr="00527435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27435">
        <w:rPr>
          <w:rFonts w:asciiTheme="minorHAnsi" w:hAnsiTheme="minorHAnsi" w:cstheme="minorHAnsi"/>
          <w:b/>
          <w:color w:val="000000"/>
          <w:sz w:val="20"/>
          <w:szCs w:val="20"/>
        </w:rPr>
        <w:t>ALTE ATRIBUȚII</w:t>
      </w:r>
    </w:p>
    <w:p w14:paraId="3A37CE67" w14:textId="1E64D0D7" w:rsidR="00BE1873" w:rsidRDefault="00BE1873" w:rsidP="00BF222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BE1873">
        <w:rPr>
          <w:rFonts w:asciiTheme="minorHAnsi" w:hAnsiTheme="minorHAnsi" w:cstheme="minorHAnsi"/>
          <w:color w:val="000000"/>
          <w:sz w:val="20"/>
          <w:szCs w:val="20"/>
        </w:rPr>
        <w:t>-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în funcție de nevoile specifice ale unității de învățământ, salariatul este obligat să îndeplinească și alte sarcini repartizate de angajator, precum și să respecte normele normale, pro</w:t>
      </w:r>
      <w:r w:rsidR="00527435">
        <w:rPr>
          <w:rFonts w:asciiTheme="minorHAnsi" w:hAnsiTheme="minorHAnsi" w:cstheme="minorHAnsi"/>
          <w:color w:val="000000"/>
          <w:sz w:val="20"/>
          <w:szCs w:val="20"/>
        </w:rPr>
        <w:t>cedurile de sănătate și securitate a muncii, de PSI și ISU.</w:t>
      </w:r>
    </w:p>
    <w:p w14:paraId="7758A2A7" w14:textId="77777777" w:rsidR="00527435" w:rsidRDefault="00527435" w:rsidP="00BE187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CAC7870" w14:textId="361C3675" w:rsidR="00527435" w:rsidRPr="00527435" w:rsidRDefault="00527435" w:rsidP="00BE187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27435">
        <w:rPr>
          <w:rFonts w:asciiTheme="minorHAnsi" w:hAnsiTheme="minorHAnsi" w:cstheme="minorHAnsi"/>
          <w:b/>
          <w:color w:val="000000"/>
          <w:sz w:val="20"/>
          <w:szCs w:val="20"/>
        </w:rPr>
        <w:t>Răspundere disciplinară:</w:t>
      </w:r>
    </w:p>
    <w:p w14:paraId="1F951A3C" w14:textId="7361E4FE" w:rsidR="00527435" w:rsidRDefault="00527435" w:rsidP="00BE187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Neîndeplinirea sarcinilor de serviciu sau îndeplinirea lor în mod necorespunzător atrage după sine diminuarea calificativului și/sau sancționarea disciplinară, conform prevederilor legii. </w:t>
      </w:r>
    </w:p>
    <w:p w14:paraId="71311F1B" w14:textId="77777777" w:rsidR="00BE1873" w:rsidRDefault="00BE1873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C6D6B14" w14:textId="77777777" w:rsidR="0015472B" w:rsidRDefault="0015472B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0CB1CA17" w14:textId="77777777" w:rsidR="0015472B" w:rsidRDefault="0015472B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BA29685" w14:textId="77777777" w:rsidR="0015472B" w:rsidRPr="009D2E0D" w:rsidRDefault="0015472B" w:rsidP="000E4C4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6515E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79368149" w:rsidR="00467A4B" w:rsidRPr="00F64DE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8B83858" w14:textId="560E2F39" w:rsidR="00DE04AC" w:rsidRPr="00F64DE6" w:rsidRDefault="00467A4B" w:rsidP="00F64DE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</w:t>
      </w:r>
      <w:r w:rsidR="00F16093">
        <w:rPr>
          <w:rFonts w:asciiTheme="minorHAnsi" w:hAnsiTheme="minorHAnsi" w:cstheme="minorHAnsi"/>
          <w:color w:val="000000" w:themeColor="text1"/>
          <w:sz w:val="20"/>
          <w:szCs w:val="20"/>
        </w:rPr>
        <w:t>/numărul de ore – sarcini de serviciu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47FAD2FB" w14:textId="1DCF8D71" w:rsidR="00DE04AC" w:rsidRPr="000867C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5873EEA" w14:textId="04A5D1D4" w:rsidR="00637D76" w:rsidRDefault="00CF5454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27435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F1609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56C508C" w14:textId="1F7D87C2" w:rsidR="00F16093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–</w:t>
      </w:r>
      <w:r w:rsidR="00F16093" w:rsidRPr="00F16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F16093" w:rsidRPr="0048255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STUDII SPECIFICE</w:t>
      </w:r>
      <w:r w:rsidR="00F16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F16093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2B9C987A" w14:textId="1622129A" w:rsidR="00482552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527435"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B84B1E" w14:textId="24A55ADC" w:rsidR="00482552" w:rsidRPr="00F16093" w:rsidRDefault="00482552" w:rsidP="00F1609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operare PC (Word, Excel, PowerPoint)</w:t>
      </w:r>
      <w:r w:rsidR="0015472B">
        <w:rPr>
          <w:rFonts w:asciiTheme="minorHAnsi" w:hAnsiTheme="minorHAnsi" w:cstheme="minorHAnsi"/>
          <w:color w:val="000000" w:themeColor="text1"/>
          <w:sz w:val="20"/>
          <w:szCs w:val="20"/>
        </w:rPr>
        <w:t>, cunoașterea mai multor limbi străine de circulație internațională, activități de cercetare științifice, cunoștințe de tehnoredactare.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515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554892CA" w14:textId="6A0D5DAC" w:rsidR="006B52D0" w:rsidRDefault="000139AE" w:rsidP="006515E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 post: ... ani </w:t>
      </w:r>
      <w:r w:rsidR="000867C4">
        <w:rPr>
          <w:rFonts w:asciiTheme="minorHAnsi" w:hAnsiTheme="minorHAnsi" w:cstheme="minorHAnsi"/>
          <w:color w:val="000000" w:themeColor="text1"/>
          <w:sz w:val="20"/>
          <w:szCs w:val="20"/>
        </w:rPr>
        <w:t>vechime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1042964" w14:textId="77777777" w:rsidR="00482552" w:rsidRDefault="00482552" w:rsidP="00482552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AF6FD51" w14:textId="7C811B5C" w:rsidR="00482552" w:rsidRPr="00482552" w:rsidRDefault="00482552" w:rsidP="006515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Aptitudini de comunicare;</w:t>
      </w:r>
    </w:p>
    <w:p w14:paraId="4BA4CDD5" w14:textId="77777777" w:rsidR="00F64DE6" w:rsidRDefault="00482552" w:rsidP="006515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Aten</w:t>
      </w:r>
      <w:r w:rsidR="00F64DE6">
        <w:rPr>
          <w:rFonts w:asciiTheme="minorHAnsi" w:hAnsiTheme="minorHAnsi" w:cstheme="minorHAnsi"/>
          <w:color w:val="000000" w:themeColor="text1"/>
          <w:sz w:val="20"/>
          <w:szCs w:val="20"/>
        </w:rPr>
        <w:t>ție concentrată și distributivă;</w:t>
      </w:r>
    </w:p>
    <w:p w14:paraId="1B6A6675" w14:textId="0FC644B3" w:rsidR="00482552" w:rsidRDefault="00F64DE6" w:rsidP="006515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Manifestă atitudine morală și civică (limbaj, ținută, respect, comportament);</w:t>
      </w:r>
    </w:p>
    <w:p w14:paraId="6388BCF7" w14:textId="44463FE6" w:rsidR="00F64DE6" w:rsidRPr="00482552" w:rsidRDefault="00F64DE6" w:rsidP="006515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Respectă și promovează deontologia profesională;</w:t>
      </w:r>
    </w:p>
    <w:p w14:paraId="3731996F" w14:textId="1F383A53" w:rsidR="00482552" w:rsidRPr="00482552" w:rsidRDefault="00482552" w:rsidP="006515E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Planificarea și organizare a operațiilor și activităților.</w:t>
      </w:r>
    </w:p>
    <w:p w14:paraId="031FAB88" w14:textId="77777777" w:rsidR="00482552" w:rsidRPr="00F16093" w:rsidRDefault="00482552" w:rsidP="00482552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8302324" w:rsidR="00AF629A" w:rsidRPr="00AF629A" w:rsidRDefault="00E0478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A75E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8C3EA" w14:textId="77777777" w:rsidR="00951BEF" w:rsidRDefault="00951BEF" w:rsidP="00527620">
      <w:r>
        <w:separator/>
      </w:r>
    </w:p>
  </w:endnote>
  <w:endnote w:type="continuationSeparator" w:id="0">
    <w:p w14:paraId="1BAE3016" w14:textId="77777777" w:rsidR="00951BEF" w:rsidRDefault="00951BE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AF2DCD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0478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0478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1A6F30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51BE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51BE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39AD1" w14:textId="77777777" w:rsidR="00951BEF" w:rsidRDefault="00951BEF" w:rsidP="00527620">
      <w:r>
        <w:separator/>
      </w:r>
    </w:p>
  </w:footnote>
  <w:footnote w:type="continuationSeparator" w:id="0">
    <w:p w14:paraId="12C4C33F" w14:textId="77777777" w:rsidR="00951BEF" w:rsidRDefault="00951BE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02715F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E0478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80CFD"/>
    <w:multiLevelType w:val="hybridMultilevel"/>
    <w:tmpl w:val="0CF44D9A"/>
    <w:lvl w:ilvl="0" w:tplc="717AB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A65"/>
    <w:rsid w:val="00007F7E"/>
    <w:rsid w:val="00011650"/>
    <w:rsid w:val="00013578"/>
    <w:rsid w:val="000139AE"/>
    <w:rsid w:val="0002275E"/>
    <w:rsid w:val="00023640"/>
    <w:rsid w:val="00026258"/>
    <w:rsid w:val="00030404"/>
    <w:rsid w:val="00032E08"/>
    <w:rsid w:val="00034F4C"/>
    <w:rsid w:val="0005518E"/>
    <w:rsid w:val="00056728"/>
    <w:rsid w:val="000617EB"/>
    <w:rsid w:val="00062D99"/>
    <w:rsid w:val="000867C4"/>
    <w:rsid w:val="00096172"/>
    <w:rsid w:val="000A2E20"/>
    <w:rsid w:val="000B77CF"/>
    <w:rsid w:val="000C71A4"/>
    <w:rsid w:val="000E4C47"/>
    <w:rsid w:val="000E6FE6"/>
    <w:rsid w:val="00107BC5"/>
    <w:rsid w:val="001215C2"/>
    <w:rsid w:val="00122B2A"/>
    <w:rsid w:val="00126EA9"/>
    <w:rsid w:val="001402DF"/>
    <w:rsid w:val="0015472B"/>
    <w:rsid w:val="001629DB"/>
    <w:rsid w:val="00176BB7"/>
    <w:rsid w:val="00182519"/>
    <w:rsid w:val="00183835"/>
    <w:rsid w:val="001924B2"/>
    <w:rsid w:val="001A3755"/>
    <w:rsid w:val="001A3E60"/>
    <w:rsid w:val="001B3CAF"/>
    <w:rsid w:val="001B6D88"/>
    <w:rsid w:val="001C33B2"/>
    <w:rsid w:val="001D0618"/>
    <w:rsid w:val="001D1DDD"/>
    <w:rsid w:val="001F000D"/>
    <w:rsid w:val="002060F2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3D4C05"/>
    <w:rsid w:val="003D72AA"/>
    <w:rsid w:val="004003C5"/>
    <w:rsid w:val="00412315"/>
    <w:rsid w:val="004221A4"/>
    <w:rsid w:val="00431878"/>
    <w:rsid w:val="00433D00"/>
    <w:rsid w:val="00434E78"/>
    <w:rsid w:val="00450166"/>
    <w:rsid w:val="0045040E"/>
    <w:rsid w:val="0045723C"/>
    <w:rsid w:val="00467A4B"/>
    <w:rsid w:val="004765CB"/>
    <w:rsid w:val="00482552"/>
    <w:rsid w:val="004B19C0"/>
    <w:rsid w:val="004C02FE"/>
    <w:rsid w:val="004C1A53"/>
    <w:rsid w:val="004D56DB"/>
    <w:rsid w:val="004E1B1B"/>
    <w:rsid w:val="004E245D"/>
    <w:rsid w:val="004F2345"/>
    <w:rsid w:val="005152E7"/>
    <w:rsid w:val="00525588"/>
    <w:rsid w:val="00527435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A7227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7B09"/>
    <w:rsid w:val="00637D76"/>
    <w:rsid w:val="006515E3"/>
    <w:rsid w:val="00653EC3"/>
    <w:rsid w:val="00660811"/>
    <w:rsid w:val="00675CB8"/>
    <w:rsid w:val="00685BCF"/>
    <w:rsid w:val="006953E0"/>
    <w:rsid w:val="006A124C"/>
    <w:rsid w:val="006A4C88"/>
    <w:rsid w:val="006B1991"/>
    <w:rsid w:val="006B1A6A"/>
    <w:rsid w:val="006B2A25"/>
    <w:rsid w:val="006B52D0"/>
    <w:rsid w:val="006D672C"/>
    <w:rsid w:val="006E0226"/>
    <w:rsid w:val="006E3AA9"/>
    <w:rsid w:val="006F0D50"/>
    <w:rsid w:val="006F52FE"/>
    <w:rsid w:val="00714BDB"/>
    <w:rsid w:val="0072436B"/>
    <w:rsid w:val="007328C9"/>
    <w:rsid w:val="00732ECB"/>
    <w:rsid w:val="00740636"/>
    <w:rsid w:val="00743218"/>
    <w:rsid w:val="00755524"/>
    <w:rsid w:val="00766077"/>
    <w:rsid w:val="00784310"/>
    <w:rsid w:val="00790944"/>
    <w:rsid w:val="00791D8A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50C2"/>
    <w:rsid w:val="00867098"/>
    <w:rsid w:val="008747F6"/>
    <w:rsid w:val="0088607B"/>
    <w:rsid w:val="00886CC3"/>
    <w:rsid w:val="00892A32"/>
    <w:rsid w:val="008945E1"/>
    <w:rsid w:val="008A75E0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1BEF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2E0D"/>
    <w:rsid w:val="009D68C0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D6753"/>
    <w:rsid w:val="00AF3810"/>
    <w:rsid w:val="00AF54AD"/>
    <w:rsid w:val="00AF629A"/>
    <w:rsid w:val="00B02219"/>
    <w:rsid w:val="00B02AF0"/>
    <w:rsid w:val="00B2003D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1873"/>
    <w:rsid w:val="00BE7479"/>
    <w:rsid w:val="00BF222D"/>
    <w:rsid w:val="00C24722"/>
    <w:rsid w:val="00C332C1"/>
    <w:rsid w:val="00C5320F"/>
    <w:rsid w:val="00C73BE1"/>
    <w:rsid w:val="00C940C8"/>
    <w:rsid w:val="00CA2A0F"/>
    <w:rsid w:val="00CB6FCF"/>
    <w:rsid w:val="00CD3658"/>
    <w:rsid w:val="00CD3BCC"/>
    <w:rsid w:val="00CF0808"/>
    <w:rsid w:val="00CF2ED8"/>
    <w:rsid w:val="00CF5454"/>
    <w:rsid w:val="00CF5C0E"/>
    <w:rsid w:val="00CF6B0D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B0EF5"/>
    <w:rsid w:val="00DD1559"/>
    <w:rsid w:val="00DD182C"/>
    <w:rsid w:val="00DD41C3"/>
    <w:rsid w:val="00DE04AC"/>
    <w:rsid w:val="00DF37BE"/>
    <w:rsid w:val="00E04781"/>
    <w:rsid w:val="00E06ACD"/>
    <w:rsid w:val="00E12E7A"/>
    <w:rsid w:val="00E324A9"/>
    <w:rsid w:val="00E37D64"/>
    <w:rsid w:val="00E50AA4"/>
    <w:rsid w:val="00E61AB8"/>
    <w:rsid w:val="00E624FD"/>
    <w:rsid w:val="00E70984"/>
    <w:rsid w:val="00E71460"/>
    <w:rsid w:val="00E73178"/>
    <w:rsid w:val="00E75304"/>
    <w:rsid w:val="00E7759E"/>
    <w:rsid w:val="00E778EE"/>
    <w:rsid w:val="00E9355B"/>
    <w:rsid w:val="00E93866"/>
    <w:rsid w:val="00E95438"/>
    <w:rsid w:val="00EA0437"/>
    <w:rsid w:val="00EA2C33"/>
    <w:rsid w:val="00EC1FB5"/>
    <w:rsid w:val="00EC2AEA"/>
    <w:rsid w:val="00EC5C04"/>
    <w:rsid w:val="00ED5DEA"/>
    <w:rsid w:val="00ED7FEC"/>
    <w:rsid w:val="00EE62BE"/>
    <w:rsid w:val="00EF2DF9"/>
    <w:rsid w:val="00EF6D55"/>
    <w:rsid w:val="00F02161"/>
    <w:rsid w:val="00F16093"/>
    <w:rsid w:val="00F226CB"/>
    <w:rsid w:val="00F22A55"/>
    <w:rsid w:val="00F46168"/>
    <w:rsid w:val="00F53B40"/>
    <w:rsid w:val="00F62832"/>
    <w:rsid w:val="00F6317B"/>
    <w:rsid w:val="00F64DE6"/>
    <w:rsid w:val="00F66197"/>
    <w:rsid w:val="00F957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CB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2025-09-11T13:14:00Z</dcterms:created>
  <dcterms:modified xsi:type="dcterms:W3CDTF">2025-09-11T13:14:00Z</dcterms:modified>
</cp:coreProperties>
</file>