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EFD2E9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D539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Contabil</w:t>
      </w:r>
    </w:p>
    <w:p w14:paraId="3D4CB64A" w14:textId="691490E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F4CA6" w:rsidRPr="001F4CA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884E98F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D53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331302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7F2870CA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31AC5">
        <w:rPr>
          <w:rFonts w:asciiTheme="minorHAnsi" w:hAnsiTheme="minorHAnsi" w:cstheme="minorHAnsi"/>
          <w:color w:val="000000" w:themeColor="text1"/>
          <w:sz w:val="20"/>
          <w:szCs w:val="20"/>
        </w:rPr>
        <w:t>contabilului-șef/șefului de departament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5B8CB228" w:rsidR="00600661" w:rsidRDefault="00672BE9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C06281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1A670D1A" w14:textId="6BD11D17" w:rsidR="00D12384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672BE9">
        <w:rPr>
          <w:rFonts w:asciiTheme="minorHAnsi" w:hAnsiTheme="minorHAnsi" w:cstheme="minorHAnsi"/>
          <w:color w:val="000000" w:themeColor="text1"/>
          <w:sz w:val="20"/>
          <w:szCs w:val="20"/>
        </w:rPr>
        <w:t>asigura organizarea corectă a evidenței contabile în conformitate cu prevederile legislative în vigoare.</w:t>
      </w:r>
      <w:r w:rsidR="00C062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48571E" w14:textId="7EC79479" w:rsidR="00FB4656" w:rsidRDefault="006E0226" w:rsidP="00DA09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72BE9">
        <w:rPr>
          <w:rFonts w:asciiTheme="minorHAnsi" w:hAnsiTheme="minorHAnsi" w:cstheme="minorHAnsi"/>
          <w:color w:val="000000"/>
          <w:sz w:val="20"/>
          <w:szCs w:val="20"/>
        </w:rPr>
        <w:t>să înregistreze facturile emise pentru clienții interni</w:t>
      </w:r>
      <w:r w:rsidR="002900C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997ED9D" w14:textId="5D25DBF8" w:rsidR="002900CB" w:rsidRDefault="002900CB" w:rsidP="00DA09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țină evidența contabilă în strictă conformitate cu toate normele care reglementează acest domeniu;</w:t>
      </w:r>
    </w:p>
    <w:p w14:paraId="10749CAD" w14:textId="694A899C" w:rsidR="002900CB" w:rsidRDefault="002900CB" w:rsidP="00DA09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primească și să rezolve cererile venite din partea personalului;</w:t>
      </w:r>
    </w:p>
    <w:p w14:paraId="6B8E27BF" w14:textId="70205555" w:rsidR="002900CB" w:rsidRDefault="002900CB" w:rsidP="00DA09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</w:t>
      </w:r>
      <w:r w:rsidR="00D44BC1">
        <w:rPr>
          <w:rFonts w:asciiTheme="minorHAnsi" w:hAnsiTheme="minorHAnsi" w:cstheme="minorHAnsi"/>
          <w:color w:val="000000"/>
          <w:sz w:val="20"/>
          <w:szCs w:val="20"/>
        </w:rPr>
        <w:t xml:space="preserve">ze încasările și plățile </w:t>
      </w:r>
      <w:r>
        <w:rPr>
          <w:rFonts w:asciiTheme="minorHAnsi" w:hAnsiTheme="minorHAnsi" w:cstheme="minorHAnsi"/>
          <w:color w:val="000000"/>
          <w:sz w:val="20"/>
          <w:szCs w:val="20"/>
        </w:rPr>
        <w:t>conform extrasului de cont;</w:t>
      </w:r>
    </w:p>
    <w:p w14:paraId="7C7E1807" w14:textId="537425BE" w:rsidR="002900CB" w:rsidRDefault="002900CB" w:rsidP="00DA09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încadreze corect documentele contabile pe venituri și cheltuieli;</w:t>
      </w:r>
    </w:p>
    <w:p w14:paraId="29D8BBC6" w14:textId="3F10CA76" w:rsidR="002900CB" w:rsidRDefault="002900CB" w:rsidP="00DA09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responsabil resursele existente exclusiv în interesul firmei;</w:t>
      </w:r>
    </w:p>
    <w:p w14:paraId="65832F6C" w14:textId="20D867EB" w:rsidR="002900CB" w:rsidRDefault="002900CB" w:rsidP="00DA09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balanța de verificare;</w:t>
      </w:r>
    </w:p>
    <w:p w14:paraId="3AB134DA" w14:textId="1B223897" w:rsidR="002900CB" w:rsidRDefault="002900CB" w:rsidP="00DA09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sorteze documentele pentru arhivare;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0EBB59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E77F3">
        <w:rPr>
          <w:rFonts w:asciiTheme="minorHAnsi" w:hAnsiTheme="minorHAnsi" w:cstheme="minorHAnsi"/>
          <w:color w:val="000000" w:themeColor="text1"/>
          <w:sz w:val="20"/>
          <w:szCs w:val="20"/>
        </w:rPr>
        <w:t>superioare economice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B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7E77F3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286301EE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FB465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94DC9D8" w14:textId="2FE0D872" w:rsidR="00FB4656" w:rsidRDefault="00FB4656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Operare PC, programe de </w:t>
      </w:r>
      <w:r w:rsidR="007E77F3">
        <w:rPr>
          <w:rFonts w:asciiTheme="minorHAnsi" w:hAnsiTheme="minorHAnsi" w:cstheme="minorHAnsi"/>
          <w:color w:val="000000" w:themeColor="text1"/>
          <w:sz w:val="20"/>
          <w:szCs w:val="20"/>
        </w:rPr>
        <w:t>contabilitate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AF48DC2" w14:textId="4F15A50C" w:rsidR="00641A51" w:rsidRPr="00641A51" w:rsidRDefault="00641A51" w:rsidP="00641A5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generale de </w:t>
      </w:r>
      <w:r w:rsidR="007E77F3">
        <w:rPr>
          <w:rFonts w:asciiTheme="minorHAnsi" w:hAnsiTheme="minorHAnsi" w:cstheme="minorHAnsi"/>
          <w:color w:val="000000" w:themeColor="text1"/>
          <w:sz w:val="20"/>
          <w:szCs w:val="20"/>
        </w:rPr>
        <w:t>contabilitate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A42F52C" w14:textId="5F9AFACA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lucru în condiții de stres;</w:t>
      </w:r>
    </w:p>
    <w:p w14:paraId="395AFB78" w14:textId="26B2C848" w:rsidR="00784310" w:rsidRDefault="0078431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BA373E" w14:textId="167A9A77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78848079" w14:textId="357B0B0A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641A5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6342BE" w14:textId="43D06DC6" w:rsidR="00641A51" w:rsidRDefault="00641A51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probleme;</w:t>
      </w:r>
    </w:p>
    <w:p w14:paraId="2D12430E" w14:textId="45F2E76E" w:rsidR="00B7314A" w:rsidRPr="00641A51" w:rsidRDefault="00641A51" w:rsidP="00C074B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5C6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CCDE8" w14:textId="77777777" w:rsidR="005C6669" w:rsidRDefault="005C6669" w:rsidP="00527620">
      <w:r>
        <w:separator/>
      </w:r>
    </w:p>
  </w:endnote>
  <w:endnote w:type="continuationSeparator" w:id="0">
    <w:p w14:paraId="73F1CFF9" w14:textId="77777777" w:rsidR="005C6669" w:rsidRDefault="005C666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D1A8B7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44B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44B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A0186E0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44B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44B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1EDC" w14:textId="77777777" w:rsidR="005C6669" w:rsidRDefault="005C6669" w:rsidP="00527620">
      <w:r>
        <w:separator/>
      </w:r>
    </w:p>
  </w:footnote>
  <w:footnote w:type="continuationSeparator" w:id="0">
    <w:p w14:paraId="1EF494EC" w14:textId="77777777" w:rsidR="005C6669" w:rsidRDefault="005C666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3414">
    <w:abstractNumId w:val="13"/>
  </w:num>
  <w:num w:numId="2" w16cid:durableId="1327779867">
    <w:abstractNumId w:val="11"/>
  </w:num>
  <w:num w:numId="3" w16cid:durableId="1146555244">
    <w:abstractNumId w:val="4"/>
  </w:num>
  <w:num w:numId="4" w16cid:durableId="658073504">
    <w:abstractNumId w:val="17"/>
  </w:num>
  <w:num w:numId="5" w16cid:durableId="1825312216">
    <w:abstractNumId w:val="14"/>
  </w:num>
  <w:num w:numId="6" w16cid:durableId="579296509">
    <w:abstractNumId w:val="0"/>
  </w:num>
  <w:num w:numId="7" w16cid:durableId="855189243">
    <w:abstractNumId w:val="7"/>
  </w:num>
  <w:num w:numId="8" w16cid:durableId="1872913308">
    <w:abstractNumId w:val="15"/>
  </w:num>
  <w:num w:numId="9" w16cid:durableId="316492308">
    <w:abstractNumId w:val="16"/>
  </w:num>
  <w:num w:numId="10" w16cid:durableId="216206104">
    <w:abstractNumId w:val="8"/>
  </w:num>
  <w:num w:numId="11" w16cid:durableId="2053768163">
    <w:abstractNumId w:val="5"/>
  </w:num>
  <w:num w:numId="12" w16cid:durableId="66807960">
    <w:abstractNumId w:val="9"/>
  </w:num>
  <w:num w:numId="13" w16cid:durableId="299768094">
    <w:abstractNumId w:val="3"/>
  </w:num>
  <w:num w:numId="14" w16cid:durableId="709190372">
    <w:abstractNumId w:val="6"/>
  </w:num>
  <w:num w:numId="15" w16cid:durableId="1764253671">
    <w:abstractNumId w:val="2"/>
  </w:num>
  <w:num w:numId="16" w16cid:durableId="685253282">
    <w:abstractNumId w:val="1"/>
  </w:num>
  <w:num w:numId="17" w16cid:durableId="1944995015">
    <w:abstractNumId w:val="18"/>
  </w:num>
  <w:num w:numId="18" w16cid:durableId="512039993">
    <w:abstractNumId w:val="10"/>
  </w:num>
  <w:num w:numId="19" w16cid:durableId="897130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C2F35"/>
    <w:rsid w:val="000C71A4"/>
    <w:rsid w:val="000D539D"/>
    <w:rsid w:val="00107BC5"/>
    <w:rsid w:val="00122B2A"/>
    <w:rsid w:val="00126EA9"/>
    <w:rsid w:val="001924B2"/>
    <w:rsid w:val="001D0618"/>
    <w:rsid w:val="001F4CA6"/>
    <w:rsid w:val="00223883"/>
    <w:rsid w:val="00273AF3"/>
    <w:rsid w:val="002900CB"/>
    <w:rsid w:val="002C1D8D"/>
    <w:rsid w:val="002E438C"/>
    <w:rsid w:val="003408C7"/>
    <w:rsid w:val="0035413B"/>
    <w:rsid w:val="00397CA0"/>
    <w:rsid w:val="003D41CC"/>
    <w:rsid w:val="004003C5"/>
    <w:rsid w:val="00402A67"/>
    <w:rsid w:val="00450166"/>
    <w:rsid w:val="0045040E"/>
    <w:rsid w:val="00467A4B"/>
    <w:rsid w:val="004B19C0"/>
    <w:rsid w:val="004C1A53"/>
    <w:rsid w:val="004D56DB"/>
    <w:rsid w:val="004E245D"/>
    <w:rsid w:val="00527620"/>
    <w:rsid w:val="00542423"/>
    <w:rsid w:val="00550C51"/>
    <w:rsid w:val="00576A8C"/>
    <w:rsid w:val="00595C9E"/>
    <w:rsid w:val="005B2B54"/>
    <w:rsid w:val="005B2FFC"/>
    <w:rsid w:val="005C6669"/>
    <w:rsid w:val="005D0C84"/>
    <w:rsid w:val="00600661"/>
    <w:rsid w:val="00603674"/>
    <w:rsid w:val="00611482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E77F3"/>
    <w:rsid w:val="007F2FCF"/>
    <w:rsid w:val="007F3654"/>
    <w:rsid w:val="007F3BDC"/>
    <w:rsid w:val="0080661B"/>
    <w:rsid w:val="008252E2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711AD"/>
    <w:rsid w:val="009733EE"/>
    <w:rsid w:val="00977582"/>
    <w:rsid w:val="00990B0F"/>
    <w:rsid w:val="00994F33"/>
    <w:rsid w:val="009C2EAF"/>
    <w:rsid w:val="009E12C3"/>
    <w:rsid w:val="009F7911"/>
    <w:rsid w:val="00A35CA8"/>
    <w:rsid w:val="00A64DCA"/>
    <w:rsid w:val="00A72B02"/>
    <w:rsid w:val="00A74A02"/>
    <w:rsid w:val="00A94FCE"/>
    <w:rsid w:val="00AC10A7"/>
    <w:rsid w:val="00AF629A"/>
    <w:rsid w:val="00B02219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F0808"/>
    <w:rsid w:val="00CF5454"/>
    <w:rsid w:val="00CF5C0E"/>
    <w:rsid w:val="00D12384"/>
    <w:rsid w:val="00D37108"/>
    <w:rsid w:val="00D44BC1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3D06"/>
    <w:rsid w:val="00EE62BE"/>
    <w:rsid w:val="00F22A55"/>
    <w:rsid w:val="00F46168"/>
    <w:rsid w:val="00F6317B"/>
    <w:rsid w:val="00F66197"/>
    <w:rsid w:val="00FB4656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2023-05-11T07:14:00Z</dcterms:created>
  <dcterms:modified xsi:type="dcterms:W3CDTF">2024-03-24T12:35:00Z</dcterms:modified>
</cp:coreProperties>
</file>