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4894" w14:textId="77777777" w:rsidR="009066C9" w:rsidRPr="00342DED" w:rsidRDefault="009066C9" w:rsidP="00342DED">
      <w:pPr>
        <w:jc w:val="center"/>
        <w:rPr>
          <w:b/>
        </w:rPr>
      </w:pPr>
    </w:p>
    <w:p w14:paraId="49602364" w14:textId="77777777" w:rsidR="00342DED" w:rsidRPr="00342DED" w:rsidRDefault="00342DED" w:rsidP="00342DED">
      <w:pPr>
        <w:jc w:val="center"/>
        <w:rPr>
          <w:b/>
          <w:sz w:val="20"/>
          <w:szCs w:val="20"/>
          <w:vertAlign w:val="superscript"/>
          <w:lang w:val="ro-RO"/>
        </w:rPr>
      </w:pPr>
      <w:r w:rsidRPr="00342DED">
        <w:rPr>
          <w:b/>
          <w:sz w:val="20"/>
          <w:szCs w:val="20"/>
          <w:lang w:val="ro-RO"/>
        </w:rPr>
        <w:t>Declarație de luare la cunoștință a Regulamentului Intern</w:t>
      </w:r>
      <w:r>
        <w:rPr>
          <w:b/>
          <w:sz w:val="20"/>
          <w:szCs w:val="20"/>
          <w:vertAlign w:val="superscript"/>
          <w:lang w:val="ro-RO"/>
        </w:rPr>
        <w:t>*</w:t>
      </w:r>
    </w:p>
    <w:p w14:paraId="083A9410" w14:textId="77777777" w:rsidR="00342DED" w:rsidRDefault="00342DED" w:rsidP="00342DED">
      <w:pPr>
        <w:rPr>
          <w:sz w:val="20"/>
          <w:szCs w:val="20"/>
          <w:lang w:val="ro-RO"/>
        </w:rPr>
      </w:pPr>
    </w:p>
    <w:p w14:paraId="4A4EF065" w14:textId="77777777" w:rsidR="00342DED" w:rsidRDefault="00342DED" w:rsidP="00342DED">
      <w:pPr>
        <w:rPr>
          <w:sz w:val="20"/>
          <w:szCs w:val="20"/>
          <w:lang w:val="ro-RO"/>
        </w:rPr>
      </w:pPr>
    </w:p>
    <w:p w14:paraId="51693093" w14:textId="77777777" w:rsidR="00342DED" w:rsidRPr="00342DED" w:rsidRDefault="00342DED" w:rsidP="00342DED">
      <w:pPr>
        <w:rPr>
          <w:sz w:val="20"/>
          <w:szCs w:val="20"/>
          <w:lang w:val="ro-RO"/>
        </w:rPr>
      </w:pPr>
      <w:r w:rsidRPr="00342DED">
        <w:rPr>
          <w:sz w:val="20"/>
          <w:szCs w:val="20"/>
          <w:lang w:val="ro-RO"/>
        </w:rPr>
        <w:t>Subsemnatul(a),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</w:t>
      </w:r>
      <w:proofErr w:type="spellEnd"/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 {</w:t>
      </w:r>
      <w:proofErr w:type="spellStart"/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</w:t>
      </w:r>
      <w:proofErr w:type="spellEnd"/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}</w:t>
      </w:r>
      <w:r w:rsidR="000658C9">
        <w:rPr>
          <w:sz w:val="20"/>
          <w:szCs w:val="20"/>
          <w:lang w:val="ro-RO"/>
        </w:rPr>
        <w:br/>
        <w:t>CNP: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 xml:space="preserve"> {</w:t>
      </w:r>
      <w:proofErr w:type="spellStart"/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cnp</w:t>
      </w:r>
      <w:proofErr w:type="spellEnd"/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Pr="00342DED">
        <w:rPr>
          <w:sz w:val="20"/>
          <w:szCs w:val="20"/>
          <w:lang w:val="ro-RO"/>
        </w:rPr>
        <w:br/>
        <w:t xml:space="preserve">Funcția: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c_functie</w:t>
      </w:r>
      <w:proofErr w:type="spellEnd"/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Pr="00342DED">
        <w:rPr>
          <w:sz w:val="20"/>
          <w:szCs w:val="20"/>
          <w:lang w:val="ro-RO"/>
        </w:rPr>
        <w:br/>
      </w:r>
    </w:p>
    <w:p w14:paraId="4B796818" w14:textId="77777777" w:rsidR="00342DED" w:rsidRPr="00342DED" w:rsidRDefault="00342DED" w:rsidP="00FD274A">
      <w:pPr>
        <w:ind w:firstLine="720"/>
        <w:jc w:val="both"/>
        <w:rPr>
          <w:sz w:val="20"/>
          <w:szCs w:val="20"/>
          <w:lang w:val="ro-RO"/>
        </w:rPr>
      </w:pPr>
      <w:r w:rsidRPr="00342DED">
        <w:rPr>
          <w:sz w:val="20"/>
          <w:szCs w:val="20"/>
          <w:lang w:val="ro-RO"/>
        </w:rPr>
        <w:t xml:space="preserve">Prin prezenta, declar că am citit și înțeles Regulamentul Intern al societății </w:t>
      </w:r>
      <w:r w:rsidR="00C861F1">
        <w:rPr>
          <w:rFonts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C861F1">
        <w:rPr>
          <w:rFonts w:cstheme="minorHAnsi"/>
          <w:b/>
          <w:color w:val="000000" w:themeColor="text1"/>
          <w:sz w:val="20"/>
          <w:szCs w:val="20"/>
          <w:lang w:val="ro-RO"/>
        </w:rPr>
        <w:t>a_denumire</w:t>
      </w:r>
      <w:proofErr w:type="spellEnd"/>
      <w:r w:rsidR="00C861F1">
        <w:rPr>
          <w:rFonts w:cstheme="minorHAnsi"/>
          <w:b/>
          <w:color w:val="000000" w:themeColor="text1"/>
          <w:sz w:val="20"/>
          <w:szCs w:val="20"/>
          <w:lang w:val="ro-RO"/>
        </w:rPr>
        <w:t>}</w:t>
      </w:r>
      <w:r w:rsidR="00FD274A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. </w:t>
      </w:r>
      <w:r w:rsidRPr="00342DED">
        <w:rPr>
          <w:sz w:val="20"/>
          <w:szCs w:val="20"/>
          <w:lang w:val="ro-RO"/>
        </w:rPr>
        <w:t>Înțeleg că acest regulament stabilește drepturile și obligațiile mele în cadrul companiei și că nerespectarea prevederilor sale poate atrage măsuri disciplinare conform legislației în vigoare.</w:t>
      </w:r>
    </w:p>
    <w:p w14:paraId="0B9B41C1" w14:textId="77777777" w:rsidR="00342DED" w:rsidRDefault="00342DED" w:rsidP="00FD274A">
      <w:pPr>
        <w:ind w:firstLine="720"/>
        <w:jc w:val="both"/>
        <w:rPr>
          <w:sz w:val="20"/>
          <w:szCs w:val="20"/>
          <w:lang w:val="ro-RO"/>
        </w:rPr>
      </w:pPr>
      <w:r w:rsidRPr="00342DED">
        <w:rPr>
          <w:sz w:val="20"/>
          <w:szCs w:val="20"/>
          <w:lang w:val="ro-RO"/>
        </w:rPr>
        <w:t>Confirm că mi s-a oferit posibilitatea de a adresa întrebări și de a solicita clarificări cu privire la conținutul Regulamentului Intern.</w:t>
      </w:r>
    </w:p>
    <w:p w14:paraId="5E364534" w14:textId="77777777" w:rsidR="00342DED" w:rsidRPr="00342DED" w:rsidRDefault="00342DED" w:rsidP="008B3211">
      <w:pPr>
        <w:ind w:firstLine="720"/>
        <w:rPr>
          <w:sz w:val="20"/>
          <w:szCs w:val="20"/>
          <w:lang w:val="ro-RO"/>
        </w:rPr>
      </w:pPr>
      <w:r w:rsidRPr="00342DED">
        <w:rPr>
          <w:sz w:val="20"/>
          <w:szCs w:val="20"/>
          <w:lang w:val="ro-RO"/>
        </w:rPr>
        <w:t>Mă angajez să respect toate dispozițiile acestuia pe durata contractului meu de muncă.</w:t>
      </w:r>
    </w:p>
    <w:p w14:paraId="6309CFA7" w14:textId="77777777" w:rsidR="00FD274A" w:rsidRDefault="00FD274A" w:rsidP="00342DED">
      <w:pPr>
        <w:rPr>
          <w:sz w:val="20"/>
          <w:szCs w:val="20"/>
          <w:lang w:val="ro-RO"/>
        </w:rPr>
      </w:pPr>
    </w:p>
    <w:p w14:paraId="0A702BDD" w14:textId="77777777" w:rsidR="00FD274A" w:rsidRDefault="00342DED" w:rsidP="00342DED">
      <w:pPr>
        <w:rPr>
          <w:sz w:val="20"/>
          <w:szCs w:val="20"/>
          <w:lang w:val="ro-RO"/>
        </w:rPr>
      </w:pPr>
      <w:r w:rsidRPr="00342DED">
        <w:rPr>
          <w:sz w:val="20"/>
          <w:szCs w:val="20"/>
          <w:lang w:val="ro-RO"/>
        </w:rPr>
        <w:t xml:space="preserve">Data: </w:t>
      </w:r>
    </w:p>
    <w:p w14:paraId="0C4F69DF" w14:textId="77777777" w:rsidR="00FD274A" w:rsidRPr="00342DED" w:rsidRDefault="00FD274A" w:rsidP="00342DED">
      <w:pPr>
        <w:rPr>
          <w:sz w:val="20"/>
          <w:szCs w:val="20"/>
          <w:lang w:val="ro-RO"/>
        </w:rPr>
      </w:pPr>
      <w:r w:rsidRPr="00271FCF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71FCF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data</w:t>
      </w:r>
      <w:r w:rsidR="00FD1177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_</w:t>
      </w:r>
      <w:r w:rsidRPr="00271FCF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curenta</w:t>
      </w:r>
      <w:proofErr w:type="spellEnd"/>
      <w:r w:rsidRPr="00271FCF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}</w:t>
      </w:r>
    </w:p>
    <w:p w14:paraId="5D9D4668" w14:textId="77777777" w:rsidR="00342DED" w:rsidRPr="00342DED" w:rsidRDefault="00342DED" w:rsidP="00342DED">
      <w:pPr>
        <w:rPr>
          <w:sz w:val="20"/>
          <w:szCs w:val="20"/>
          <w:lang w:val="ro-RO"/>
        </w:rPr>
      </w:pPr>
      <w:r w:rsidRPr="00342DED">
        <w:rPr>
          <w:sz w:val="20"/>
          <w:szCs w:val="20"/>
          <w:lang w:val="ro-RO"/>
        </w:rPr>
        <w:br/>
        <w:t>Semnătura salariatului: __________________________</w:t>
      </w:r>
    </w:p>
    <w:p w14:paraId="75A2FF09" w14:textId="77777777" w:rsidR="00342DED" w:rsidRPr="00342DED" w:rsidRDefault="00342DED">
      <w:pPr>
        <w:rPr>
          <w:sz w:val="20"/>
          <w:szCs w:val="20"/>
          <w:lang w:val="ro-RO"/>
        </w:rPr>
      </w:pPr>
    </w:p>
    <w:sectPr w:rsidR="00342DED" w:rsidRPr="00342D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87D2" w14:textId="77777777" w:rsidR="007102E3" w:rsidRDefault="007102E3" w:rsidP="00342DED">
      <w:pPr>
        <w:spacing w:after="0" w:line="240" w:lineRule="auto"/>
      </w:pPr>
      <w:r>
        <w:separator/>
      </w:r>
    </w:p>
  </w:endnote>
  <w:endnote w:type="continuationSeparator" w:id="0">
    <w:p w14:paraId="5B2AE1AB" w14:textId="77777777" w:rsidR="007102E3" w:rsidRDefault="007102E3" w:rsidP="0034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DE90" w14:textId="77777777" w:rsidR="00342DED" w:rsidRPr="00342DED" w:rsidRDefault="00342DED" w:rsidP="00342DED">
    <w:pPr>
      <w:rPr>
        <w:sz w:val="20"/>
        <w:szCs w:val="20"/>
        <w:lang w:val="ro-RO"/>
      </w:rPr>
    </w:pPr>
    <w:r>
      <w:rPr>
        <w:lang w:val="ro-RO"/>
      </w:rPr>
      <w:t>*</w:t>
    </w:r>
    <w:r w:rsidRPr="00342DED">
      <w:rPr>
        <w:sz w:val="20"/>
        <w:szCs w:val="20"/>
        <w:lang w:val="ro-RO"/>
      </w:rPr>
      <w:t xml:space="preserve"> Acest document se va arhiva la dosarul de personal al angajatului.</w:t>
    </w:r>
  </w:p>
  <w:p w14:paraId="02970DC9" w14:textId="77777777" w:rsidR="00342DED" w:rsidRPr="00342DED" w:rsidRDefault="00342DED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8017" w14:textId="77777777" w:rsidR="007102E3" w:rsidRDefault="007102E3" w:rsidP="00342DED">
      <w:pPr>
        <w:spacing w:after="0" w:line="240" w:lineRule="auto"/>
      </w:pPr>
      <w:r>
        <w:separator/>
      </w:r>
    </w:p>
  </w:footnote>
  <w:footnote w:type="continuationSeparator" w:id="0">
    <w:p w14:paraId="50B3533A" w14:textId="77777777" w:rsidR="007102E3" w:rsidRDefault="007102E3" w:rsidP="0034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2B38" w14:textId="77777777" w:rsidR="00342DED" w:rsidRPr="007B611C" w:rsidRDefault="00342DED" w:rsidP="00342DED">
    <w:pPr>
      <w:spacing w:after="0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cstheme="minorHAnsi"/>
        <w:b/>
        <w:color w:val="000000" w:themeColor="text1"/>
        <w:sz w:val="20"/>
        <w:szCs w:val="20"/>
        <w:lang w:val="ro-RO"/>
      </w:rPr>
      <w:t>U</w:t>
    </w:r>
    <w:r w:rsidR="00C6782C">
      <w:rPr>
        <w:rFonts w:cstheme="minorHAnsi"/>
        <w:b/>
        <w:color w:val="000000" w:themeColor="text1"/>
        <w:sz w:val="20"/>
        <w:szCs w:val="20"/>
        <w:lang w:val="ro-RO"/>
      </w:rPr>
      <w:t xml:space="preserve">nitatea: </w:t>
    </w:r>
    <w:r w:rsidR="00C6782C"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="00C6782C">
      <w:rPr>
        <w:rFonts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C6782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19B31216" w14:textId="77777777" w:rsidR="00342DED" w:rsidRPr="007B611C" w:rsidRDefault="00342DED" w:rsidP="00342DED">
    <w:pPr>
      <w:spacing w:after="0"/>
      <w:rPr>
        <w:rFonts w:cstheme="minorHAnsi"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7B611C"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7B611C"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7B611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05C98A85" w14:textId="77777777" w:rsidR="00342DED" w:rsidRPr="00342DED" w:rsidRDefault="00342DED" w:rsidP="00342DED">
    <w:pPr>
      <w:spacing w:after="0"/>
      <w:rPr>
        <w:rFonts w:cstheme="minorHAnsi"/>
        <w:b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7B611C">
      <w:rPr>
        <w:rFonts w:cstheme="minorHAnsi"/>
        <w:b/>
        <w:color w:val="000000" w:themeColor="text1"/>
        <w:sz w:val="20"/>
        <w:szCs w:val="20"/>
        <w:lang w:val="ro-RO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ED"/>
    <w:rsid w:val="000658C9"/>
    <w:rsid w:val="0015378C"/>
    <w:rsid w:val="002B37A1"/>
    <w:rsid w:val="00342DED"/>
    <w:rsid w:val="00396E92"/>
    <w:rsid w:val="003E68C4"/>
    <w:rsid w:val="003F1690"/>
    <w:rsid w:val="006A0C65"/>
    <w:rsid w:val="007102E3"/>
    <w:rsid w:val="008B3211"/>
    <w:rsid w:val="009066C9"/>
    <w:rsid w:val="00A90F20"/>
    <w:rsid w:val="00C560D6"/>
    <w:rsid w:val="00C6782C"/>
    <w:rsid w:val="00C861F1"/>
    <w:rsid w:val="00D679CE"/>
    <w:rsid w:val="00E17453"/>
    <w:rsid w:val="00FD1177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2F899A"/>
  <w15:chartTrackingRefBased/>
  <w15:docId w15:val="{A9752C4B-32D9-423A-9BFA-5C384BAE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2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ED"/>
  </w:style>
  <w:style w:type="paragraph" w:styleId="Footer">
    <w:name w:val="footer"/>
    <w:basedOn w:val="Normal"/>
    <w:link w:val="FooterChar"/>
    <w:uiPriority w:val="99"/>
    <w:unhideWhenUsed/>
    <w:rsid w:val="0034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ED"/>
  </w:style>
  <w:style w:type="character" w:customStyle="1" w:styleId="Heading3Char">
    <w:name w:val="Heading 3 Char"/>
    <w:basedOn w:val="DefaultParagraphFont"/>
    <w:link w:val="Heading3"/>
    <w:uiPriority w:val="9"/>
    <w:rsid w:val="00342D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4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2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Smart DPO</dc:creator>
  <cp:keywords/>
  <dc:description/>
  <cp:lastModifiedBy>Ember Software</cp:lastModifiedBy>
  <cp:revision>2</cp:revision>
  <dcterms:created xsi:type="dcterms:W3CDTF">2025-09-29T13:15:00Z</dcterms:created>
  <dcterms:modified xsi:type="dcterms:W3CDTF">2025-09-29T13:15:00Z</dcterms:modified>
</cp:coreProperties>
</file>