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929B96A" w14:textId="2753E070" w:rsidR="00907401" w:rsidRPr="00504406" w:rsidRDefault="00907401" w:rsidP="002B5AEF">
      <w:pPr>
        <w:rPr>
          <w:rFonts w:asciiTheme="minorHAnsi" w:hAnsiTheme="minorHAnsi" w:cstheme="minorHAnsi"/>
          <w:b/>
          <w:bCs/>
          <w:sz w:val="20"/>
          <w:szCs w:val="20"/>
          <w:lang w:val="ro-RO"/>
        </w:rPr>
      </w:pPr>
    </w:p>
    <w:p w14:paraId="4E09A65C" w14:textId="0FE7DFDD" w:rsidR="001A591C" w:rsidRPr="00504406" w:rsidRDefault="0086231B" w:rsidP="00504406">
      <w:pPr>
        <w:jc w:val="center"/>
        <w:rPr>
          <w:rFonts w:asciiTheme="minorHAnsi" w:hAnsiTheme="minorHAnsi" w:cstheme="minorHAnsi"/>
          <w:b/>
          <w:bCs/>
          <w:sz w:val="20"/>
          <w:szCs w:val="20"/>
          <w:lang w:val="ro-RO"/>
        </w:rPr>
      </w:pPr>
      <w:r w:rsidRPr="00504406">
        <w:rPr>
          <w:rFonts w:asciiTheme="minorHAnsi" w:hAnsiTheme="minorHAnsi" w:cstheme="minorHAnsi"/>
          <w:b/>
          <w:bCs/>
          <w:sz w:val="20"/>
          <w:szCs w:val="20"/>
          <w:lang w:val="ro-RO"/>
        </w:rPr>
        <w:t>DEC</w:t>
      </w:r>
      <w:r w:rsidR="0082614D">
        <w:rPr>
          <w:rFonts w:asciiTheme="minorHAnsi" w:hAnsiTheme="minorHAnsi" w:cstheme="minorHAnsi"/>
          <w:b/>
          <w:bCs/>
          <w:sz w:val="20"/>
          <w:szCs w:val="20"/>
          <w:lang w:val="ro-RO"/>
        </w:rPr>
        <w:t>I</w:t>
      </w:r>
      <w:r w:rsidRPr="00504406">
        <w:rPr>
          <w:rFonts w:asciiTheme="minorHAnsi" w:hAnsiTheme="minorHAnsi" w:cstheme="minorHAnsi"/>
          <w:b/>
          <w:bCs/>
          <w:sz w:val="20"/>
          <w:szCs w:val="20"/>
          <w:lang w:val="ro-RO"/>
        </w:rPr>
        <w:t>ZIE COLECTIV</w:t>
      </w:r>
      <w:r w:rsidR="00504406" w:rsidRPr="00504406">
        <w:rPr>
          <w:rFonts w:asciiTheme="minorHAnsi" w:hAnsiTheme="minorHAnsi" w:cstheme="minorHAnsi"/>
          <w:b/>
          <w:bCs/>
          <w:sz w:val="20"/>
          <w:szCs w:val="20"/>
          <w:lang w:val="ro-RO"/>
        </w:rPr>
        <w:t>Ă</w:t>
      </w:r>
    </w:p>
    <w:p w14:paraId="4AD8F2D6" w14:textId="254AD1C4" w:rsidR="00504406" w:rsidRPr="00504406" w:rsidRDefault="00504406" w:rsidP="00504406">
      <w:pPr>
        <w:jc w:val="center"/>
        <w:rPr>
          <w:rFonts w:asciiTheme="minorHAnsi" w:hAnsiTheme="minorHAnsi" w:cstheme="minorHAnsi"/>
          <w:b/>
          <w:bCs/>
          <w:sz w:val="20"/>
          <w:szCs w:val="20"/>
          <w:lang w:val="ro-RO"/>
        </w:rPr>
      </w:pPr>
      <w:r w:rsidRPr="00504406">
        <w:rPr>
          <w:rFonts w:asciiTheme="minorHAnsi" w:hAnsiTheme="minorHAnsi" w:cstheme="minorHAnsi"/>
          <w:b/>
          <w:bCs/>
          <w:sz w:val="20"/>
          <w:szCs w:val="20"/>
          <w:lang w:val="ro-RO"/>
        </w:rPr>
        <w:t xml:space="preserve">privind majorarea salariului </w:t>
      </w:r>
      <w:r w:rsidR="00E04FE7">
        <w:rPr>
          <w:rFonts w:asciiTheme="minorHAnsi" w:hAnsiTheme="minorHAnsi" w:cstheme="minorHAnsi"/>
          <w:b/>
          <w:bCs/>
          <w:sz w:val="20"/>
          <w:szCs w:val="20"/>
          <w:lang w:val="ro-RO"/>
        </w:rPr>
        <w:t>de bază minim brut</w:t>
      </w:r>
    </w:p>
    <w:p w14:paraId="633FF827" w14:textId="7D3EABEF" w:rsidR="001A591C" w:rsidRDefault="009E1DA5" w:rsidP="002B5AEF">
      <w:pPr>
        <w:jc w:val="center"/>
        <w:rPr>
          <w:rFonts w:asciiTheme="minorHAnsi" w:hAnsiTheme="minorHAnsi" w:cstheme="minorHAnsi"/>
          <w:b/>
          <w:bCs/>
          <w:sz w:val="20"/>
          <w:szCs w:val="20"/>
          <w:lang w:val="ro-RO"/>
        </w:rPr>
      </w:pPr>
      <w:bookmarkStart w:id="0" w:name="_55erlmeq1668" w:colFirst="0" w:colLast="0"/>
      <w:bookmarkEnd w:id="0"/>
      <w:r w:rsidRPr="00504406">
        <w:rPr>
          <w:rFonts w:asciiTheme="minorHAnsi" w:hAnsiTheme="minorHAnsi" w:cstheme="minorHAnsi"/>
          <w:b/>
          <w:bCs/>
          <w:sz w:val="20"/>
          <w:szCs w:val="20"/>
          <w:highlight w:val="white"/>
          <w:lang w:val="ro-RO"/>
        </w:rPr>
        <w:t>Nr</w:t>
      </w:r>
      <w:r w:rsidR="00975338" w:rsidRPr="00504406">
        <w:rPr>
          <w:rFonts w:asciiTheme="minorHAnsi" w:hAnsiTheme="minorHAnsi" w:cstheme="minorHAnsi"/>
          <w:b/>
          <w:bCs/>
          <w:sz w:val="20"/>
          <w:szCs w:val="20"/>
          <w:highlight w:val="white"/>
          <w:lang w:val="ro-RO"/>
        </w:rPr>
        <w:t>.</w:t>
      </w:r>
      <w:r w:rsidRPr="00504406">
        <w:rPr>
          <w:rFonts w:asciiTheme="minorHAnsi" w:hAnsiTheme="minorHAnsi" w:cstheme="minorHAnsi"/>
          <w:b/>
          <w:bCs/>
          <w:sz w:val="20"/>
          <w:szCs w:val="20"/>
          <w:highlight w:val="white"/>
          <w:lang w:val="ro-RO"/>
        </w:rPr>
        <w:t xml:space="preserve"> </w:t>
      </w:r>
      <w:r w:rsidR="00C379D5" w:rsidRPr="00504406">
        <w:rPr>
          <w:rFonts w:asciiTheme="minorHAnsi" w:hAnsiTheme="minorHAnsi" w:cstheme="minorHAnsi"/>
          <w:b/>
          <w:bCs/>
          <w:sz w:val="20"/>
          <w:szCs w:val="20"/>
          <w:highlight w:val="white"/>
          <w:lang w:val="ro-RO"/>
        </w:rPr>
        <w:t>{</w:t>
      </w:r>
      <w:proofErr w:type="spellStart"/>
      <w:r w:rsidR="005D5AA3">
        <w:rPr>
          <w:rFonts w:asciiTheme="minorHAnsi" w:hAnsiTheme="minorHAnsi" w:cstheme="minorHAnsi"/>
          <w:b/>
          <w:bCs/>
          <w:sz w:val="20"/>
          <w:szCs w:val="20"/>
          <w:highlight w:val="white"/>
          <w:lang w:val="ro-RO"/>
        </w:rPr>
        <w:t>space</w:t>
      </w:r>
      <w:proofErr w:type="spellEnd"/>
      <w:r w:rsidR="00C379D5" w:rsidRPr="00504406">
        <w:rPr>
          <w:rFonts w:asciiTheme="minorHAnsi" w:hAnsiTheme="minorHAnsi" w:cstheme="minorHAnsi"/>
          <w:b/>
          <w:bCs/>
          <w:sz w:val="20"/>
          <w:szCs w:val="20"/>
          <w:highlight w:val="white"/>
          <w:lang w:val="ro-RO"/>
        </w:rPr>
        <w:t xml:space="preserve">} </w:t>
      </w:r>
      <w:r w:rsidR="00890017" w:rsidRPr="002B6815">
        <w:rPr>
          <w:rFonts w:asciiTheme="minorHAnsi" w:hAnsiTheme="minorHAnsi" w:cstheme="minorHAnsi"/>
          <w:b/>
          <w:bCs/>
          <w:color w:val="FF0000"/>
          <w:sz w:val="20"/>
          <w:szCs w:val="20"/>
          <w:highlight w:val="white"/>
          <w:lang w:val="ro-RO"/>
        </w:rPr>
        <w:t xml:space="preserve"> </w:t>
      </w:r>
      <w:r w:rsidR="00890017" w:rsidRPr="00504406">
        <w:rPr>
          <w:rFonts w:asciiTheme="minorHAnsi" w:hAnsiTheme="minorHAnsi" w:cstheme="minorHAnsi"/>
          <w:b/>
          <w:bCs/>
          <w:sz w:val="20"/>
          <w:szCs w:val="20"/>
          <w:highlight w:val="white"/>
          <w:lang w:val="ro-RO"/>
        </w:rPr>
        <w:t>din {</w:t>
      </w:r>
      <w:proofErr w:type="spellStart"/>
      <w:r w:rsidR="00890017" w:rsidRPr="00504406">
        <w:rPr>
          <w:rFonts w:asciiTheme="minorHAnsi" w:hAnsiTheme="minorHAnsi" w:cstheme="minorHAnsi"/>
          <w:b/>
          <w:bCs/>
          <w:sz w:val="20"/>
          <w:szCs w:val="20"/>
          <w:highlight w:val="white"/>
          <w:lang w:val="ro-RO"/>
        </w:rPr>
        <w:t>data</w:t>
      </w:r>
      <w:r w:rsidR="002B6815">
        <w:rPr>
          <w:rFonts w:asciiTheme="minorHAnsi" w:hAnsiTheme="minorHAnsi" w:cstheme="minorHAnsi"/>
          <w:b/>
          <w:bCs/>
          <w:sz w:val="20"/>
          <w:szCs w:val="20"/>
          <w:highlight w:val="white"/>
          <w:lang w:val="ro-RO"/>
        </w:rPr>
        <w:t>_</w:t>
      </w:r>
      <w:r w:rsidR="00890017" w:rsidRPr="00504406">
        <w:rPr>
          <w:rFonts w:asciiTheme="minorHAnsi" w:hAnsiTheme="minorHAnsi" w:cstheme="minorHAnsi"/>
          <w:b/>
          <w:bCs/>
          <w:sz w:val="20"/>
          <w:szCs w:val="20"/>
          <w:highlight w:val="white"/>
          <w:lang w:val="ro-RO"/>
        </w:rPr>
        <w:t>curenta</w:t>
      </w:r>
      <w:proofErr w:type="spellEnd"/>
      <w:r w:rsidR="00890017" w:rsidRPr="00504406">
        <w:rPr>
          <w:rFonts w:asciiTheme="minorHAnsi" w:hAnsiTheme="minorHAnsi" w:cstheme="minorHAnsi"/>
          <w:b/>
          <w:bCs/>
          <w:sz w:val="20"/>
          <w:szCs w:val="20"/>
          <w:highlight w:val="white"/>
          <w:lang w:val="ro-RO"/>
        </w:rPr>
        <w:t>}</w:t>
      </w:r>
    </w:p>
    <w:p w14:paraId="4545DC20" w14:textId="5AFD4486" w:rsidR="00734AC7" w:rsidRPr="00504406" w:rsidRDefault="00734AC7" w:rsidP="002B5AEF">
      <w:pPr>
        <w:jc w:val="center"/>
        <w:rPr>
          <w:rFonts w:asciiTheme="minorHAnsi" w:hAnsiTheme="minorHAnsi" w:cstheme="minorHAnsi"/>
          <w:b/>
          <w:bCs/>
          <w:sz w:val="20"/>
          <w:szCs w:val="20"/>
          <w:lang w:val="ro-RO"/>
        </w:rPr>
      </w:pPr>
      <w:r>
        <w:rPr>
          <w:rFonts w:asciiTheme="minorHAnsi" w:hAnsiTheme="minorHAnsi" w:cstheme="minorHAnsi"/>
          <w:b/>
          <w:bCs/>
          <w:sz w:val="20"/>
          <w:szCs w:val="20"/>
          <w:lang w:val="ro-RO"/>
        </w:rPr>
        <w:t>{</w:t>
      </w:r>
      <w:proofErr w:type="spellStart"/>
      <w:r>
        <w:rPr>
          <w:rFonts w:asciiTheme="minorHAnsi" w:hAnsiTheme="minorHAnsi" w:cstheme="minorHAnsi"/>
          <w:b/>
          <w:bCs/>
          <w:sz w:val="20"/>
          <w:szCs w:val="20"/>
          <w:lang w:val="ro-RO"/>
        </w:rPr>
        <w:t>filtru_judet</w:t>
      </w:r>
      <w:proofErr w:type="spellEnd"/>
      <w:r>
        <w:rPr>
          <w:rFonts w:asciiTheme="minorHAnsi" w:hAnsiTheme="minorHAnsi" w:cstheme="minorHAnsi"/>
          <w:b/>
          <w:bCs/>
          <w:sz w:val="20"/>
          <w:szCs w:val="20"/>
          <w:lang w:val="ro-RO"/>
        </w:rPr>
        <w:t>}</w:t>
      </w:r>
    </w:p>
    <w:p w14:paraId="281FDD1E" w14:textId="01E20C7C" w:rsidR="001A591C" w:rsidRPr="00504406" w:rsidRDefault="00890017" w:rsidP="00A1288A">
      <w:pPr>
        <w:jc w:val="both"/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</w:pPr>
      <w:r w:rsidRPr="00504406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</w:t>
      </w:r>
    </w:p>
    <w:p w14:paraId="7D8413C2" w14:textId="65C429AF" w:rsidR="00A54EEA" w:rsidRPr="00A54EEA" w:rsidRDefault="00A54EEA" w:rsidP="002B5AEF">
      <w:pPr>
        <w:jc w:val="both"/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</w:pPr>
      <w:r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{^</w:t>
      </w:r>
      <w:proofErr w:type="spellStart"/>
      <w:r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doarTabel</w:t>
      </w:r>
      <w:proofErr w:type="spellEnd"/>
      <w:r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}</w:t>
      </w:r>
    </w:p>
    <w:p w14:paraId="335AADF3" w14:textId="41226F60" w:rsidR="002808C0" w:rsidRDefault="002808C0" w:rsidP="002808C0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Având în vedere</w:t>
      </w:r>
      <w:r w:rsidRPr="0050440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prevederil</w:t>
      </w:r>
      <w:r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e</w:t>
      </w:r>
      <w:r w:rsidRPr="0050440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 xml:space="preserve">Hotărârea </w:t>
      </w:r>
      <w:r w:rsidRPr="000372BF"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>nr.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 xml:space="preserve"> 1506 din 27 noiembrie 2024</w:t>
      </w:r>
      <w:r w:rsidRPr="00504406"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 xml:space="preserve"> </w:t>
      </w:r>
      <w:r w:rsidRPr="0050440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pentru stabilirea salariului de baz</w:t>
      </w:r>
      <w:r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ă</w:t>
      </w:r>
      <w:r w:rsidRPr="0050440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minim brut pe </w:t>
      </w:r>
      <w:r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ț</w:t>
      </w:r>
      <w:r w:rsidRPr="0050440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ar</w:t>
      </w:r>
      <w:r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ă</w:t>
      </w:r>
      <w:r w:rsidRPr="0050440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garantat </w:t>
      </w:r>
      <w:r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î</w:t>
      </w:r>
      <w:r w:rsidRPr="0050440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n plat</w:t>
      </w:r>
      <w:r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ă</w:t>
      </w:r>
      <w:r w:rsidRPr="0050440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– publicat </w:t>
      </w:r>
      <w:r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în Monitorul Oficial </w:t>
      </w:r>
      <w:r w:rsidRPr="00504406"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>nr.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 xml:space="preserve"> 1185 din 28 noiembrie 2024 </w:t>
      </w:r>
      <w:r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și</w:t>
      </w:r>
    </w:p>
    <w:p w14:paraId="4597F3F7" w14:textId="77777777" w:rsidR="002808C0" w:rsidRDefault="002808C0" w:rsidP="002808C0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</w:pPr>
    </w:p>
    <w:p w14:paraId="46481FAD" w14:textId="5C584380" w:rsidR="002808C0" w:rsidRDefault="002808C0" w:rsidP="002808C0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prevederile art. </w:t>
      </w:r>
      <w:r w:rsidRPr="00AC26A4"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>164 din Legea nr.53/2003 – Codul muncii</w:t>
      </w:r>
      <w:r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, republicată cu modificările și completările ulterioare și </w:t>
      </w:r>
    </w:p>
    <w:p w14:paraId="73606261" w14:textId="18C485A7" w:rsidR="002808C0" w:rsidRPr="00504406" w:rsidRDefault="002808C0" w:rsidP="002808C0">
      <w:pPr>
        <w:jc w:val="both"/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</w:pPr>
      <w:r w:rsidRPr="00504406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   </w:t>
      </w:r>
    </w:p>
    <w:p w14:paraId="449E5F24" w14:textId="04862A96" w:rsidR="002808C0" w:rsidRPr="00D400F1" w:rsidRDefault="002808C0" w:rsidP="002808C0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Întrucât începând cu data de 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>01.01.2025</w:t>
      </w:r>
      <w:r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salariul de bază minim brut este 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>4.05</w:t>
      </w:r>
      <w:r w:rsidRPr="00AC26A4"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>0 lei</w:t>
      </w:r>
      <w:r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, </w:t>
      </w:r>
      <w:r w:rsidR="00A741FE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="00A741FE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a_denumire</w:t>
      </w:r>
      <w:proofErr w:type="spellEnd"/>
      <w:r w:rsidR="00A741FE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>}</w:t>
      </w:r>
      <w:r w:rsidRPr="00D400F1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, </w:t>
      </w:r>
      <w:r w:rsidRPr="00D400F1"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 xml:space="preserve"> </w:t>
      </w:r>
      <w:r w:rsidRPr="00D400F1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emite prezenta decizie colectivă,</w:t>
      </w:r>
    </w:p>
    <w:p w14:paraId="2029E3B5" w14:textId="77777777" w:rsidR="002808C0" w:rsidRPr="00504406" w:rsidRDefault="002808C0" w:rsidP="002808C0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</w:p>
    <w:p w14:paraId="021153AD" w14:textId="77777777" w:rsidR="002808C0" w:rsidRPr="00504406" w:rsidRDefault="002808C0" w:rsidP="002808C0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50440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Art. 1. Începând cu data de 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>01.01.2025</w:t>
      </w:r>
      <w:r w:rsidRPr="00AC26A4"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 xml:space="preserve"> </w:t>
      </w:r>
      <w:r w:rsidRPr="0050440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se modific</w:t>
      </w:r>
      <w:r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ă</w:t>
      </w:r>
      <w:r w:rsidRPr="0050440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elementul 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>I.1.</w:t>
      </w:r>
      <w:r w:rsidRPr="00504406"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 xml:space="preserve"> – Salariul</w:t>
      </w:r>
      <w:r w:rsidRPr="0050440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– al contractului individual de munc</w:t>
      </w:r>
      <w:r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ă ș</w:t>
      </w:r>
      <w:r w:rsidRPr="0050440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i va avea </w:t>
      </w:r>
      <w:r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următoarele</w:t>
      </w:r>
      <w:r w:rsidRPr="0050440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preveder</w:t>
      </w:r>
      <w:r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i</w:t>
      </w:r>
      <w:r w:rsidRPr="0050440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: </w:t>
      </w:r>
    </w:p>
    <w:p w14:paraId="100B64E2" w14:textId="49C0EC45" w:rsidR="002808C0" w:rsidRDefault="002808C0" w:rsidP="00A1288A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50440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-           </w:t>
      </w:r>
      <w:r w:rsidRPr="00504406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 xml:space="preserve"> „Salariul de baza lunar brut: {</w:t>
      </w:r>
      <w:proofErr w:type="spellStart"/>
      <w:r w:rsidRPr="00504406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salariu_nou</w:t>
      </w:r>
      <w:proofErr w:type="spellEnd"/>
      <w:r w:rsidRPr="00504406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 lei.”</w:t>
      </w:r>
      <w:r w:rsidRPr="0050440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fldChar w:fldCharType="begin"/>
      </w:r>
      <w:r w:rsidRPr="0050440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instrText xml:space="preserve"> MERGEFIELD "F3" </w:instrText>
      </w:r>
      <w:r w:rsidRPr="0050440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fldChar w:fldCharType="end"/>
      </w:r>
      <w:r w:rsidRPr="0050440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fldChar w:fldCharType="begin"/>
      </w:r>
      <w:r w:rsidRPr="0050440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instrText xml:space="preserve"> MERGEFIELD "F3" </w:instrText>
      </w:r>
      <w:r w:rsidRPr="0050440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fldChar w:fldCharType="end"/>
      </w:r>
      <w:r w:rsidRPr="0050440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fldChar w:fldCharType="begin"/>
      </w:r>
      <w:r w:rsidRPr="0050440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instrText xml:space="preserve"> MERGEFIELD "F3" </w:instrText>
      </w:r>
      <w:r w:rsidRPr="0050440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fldChar w:fldCharType="end"/>
      </w:r>
      <w:r w:rsidRPr="0050440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fldChar w:fldCharType="begin"/>
      </w:r>
      <w:r w:rsidRPr="0050440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instrText xml:space="preserve"> MERGEFIELD "F3" </w:instrText>
      </w:r>
      <w:r w:rsidRPr="0050440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fldChar w:fldCharType="end"/>
      </w:r>
      <w:r w:rsidRPr="0050440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fldChar w:fldCharType="begin"/>
      </w:r>
      <w:r w:rsidRPr="0050440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instrText xml:space="preserve"> MERGEFIELD F3 </w:instrText>
      </w:r>
      <w:r w:rsidRPr="0050440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fldChar w:fldCharType="end"/>
      </w:r>
    </w:p>
    <w:p w14:paraId="4F9DB6D2" w14:textId="312FC0FD" w:rsidR="0015578B" w:rsidRPr="00504406" w:rsidRDefault="0015578B" w:rsidP="00A1288A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50440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Art. 2. Prevederile privind modificarea salariului la </w:t>
      </w:r>
      <w:r w:rsidRPr="00504406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{</w:t>
      </w:r>
      <w:proofErr w:type="spellStart"/>
      <w:r w:rsidRPr="00504406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salariu_nou</w:t>
      </w:r>
      <w:proofErr w:type="spellEnd"/>
      <w:r w:rsidRPr="00504406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</w:t>
      </w:r>
      <w:r w:rsidRPr="0050440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lei se aplic</w:t>
      </w:r>
      <w:r w:rsidR="00AC26A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ă</w:t>
      </w:r>
      <w:r w:rsidRPr="0050440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</w:t>
      </w:r>
      <w:r w:rsidR="00EC2827" w:rsidRPr="0050440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salariaților</w:t>
      </w:r>
      <w:r w:rsidRPr="0050440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</w:t>
      </w:r>
      <w:r w:rsidR="00EC2827" w:rsidRPr="0050440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prevăzuți</w:t>
      </w:r>
      <w:r w:rsidRPr="0050440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</w:t>
      </w:r>
      <w:r w:rsidR="00AC26A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î</w:t>
      </w:r>
      <w:r w:rsidRPr="0050440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n anexa care face parte integrant</w:t>
      </w:r>
      <w:r w:rsidR="00AC26A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ă</w:t>
      </w:r>
      <w:r w:rsidRPr="0050440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din prezenta decizie.</w:t>
      </w:r>
    </w:p>
    <w:p w14:paraId="707B7B37" w14:textId="39FA99AB" w:rsidR="0015578B" w:rsidRPr="00504406" w:rsidRDefault="0015578B" w:rsidP="00A1288A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50440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Art. 3. Toate celelalte elemente ale contractelor individuale de munc</w:t>
      </w:r>
      <w:r w:rsidR="00AC26A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ă</w:t>
      </w:r>
      <w:r w:rsidRPr="0050440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ale </w:t>
      </w:r>
      <w:r w:rsidR="00EC2827" w:rsidRPr="0050440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salariaților</w:t>
      </w:r>
      <w:r w:rsidRPr="0050440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</w:t>
      </w:r>
      <w:r w:rsidR="00EC2827" w:rsidRPr="0050440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prevăzuți</w:t>
      </w:r>
      <w:r w:rsidRPr="0050440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</w:t>
      </w:r>
      <w:r w:rsidR="00AC26A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î</w:t>
      </w:r>
      <w:r w:rsidRPr="0050440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n anex</w:t>
      </w:r>
      <w:r w:rsidR="00AC26A4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ă</w:t>
      </w:r>
      <w:r w:rsidRPr="0050440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, </w:t>
      </w:r>
      <w:r w:rsidR="00EC2827" w:rsidRPr="0050440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rămân</w:t>
      </w:r>
      <w:r w:rsidRPr="0050440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nemodificate.</w:t>
      </w:r>
    </w:p>
    <w:p w14:paraId="4C32E085" w14:textId="0F682006" w:rsidR="0015578B" w:rsidRDefault="0015578B" w:rsidP="00A1288A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50440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Art. 4. Prevederile prezentei decizii se vor aduce la </w:t>
      </w:r>
      <w:r w:rsidR="00EC2827" w:rsidRPr="0050440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cunoștință</w:t>
      </w:r>
      <w:r w:rsidRPr="0050440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</w:t>
      </w:r>
      <w:r w:rsidR="00EC2827" w:rsidRPr="0050440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salariaților</w:t>
      </w:r>
      <w:r w:rsidRPr="0050440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.</w:t>
      </w:r>
    </w:p>
    <w:p w14:paraId="28A14AE4" w14:textId="12644559" w:rsidR="00E04FE7" w:rsidRPr="00504406" w:rsidRDefault="00E04FE7" w:rsidP="00A1288A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Art. 5. Prevederile prezentei decizii se vor duce la îndeplinire de către compartimentul de resurse umane.</w:t>
      </w:r>
    </w:p>
    <w:p w14:paraId="212EE0F3" w14:textId="77777777" w:rsidR="0015578B" w:rsidRPr="00504406" w:rsidRDefault="0015578B" w:rsidP="00A1288A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</w:p>
    <w:tbl>
      <w:tblPr>
        <w:tblW w:w="9329" w:type="dxa"/>
        <w:tblLayout w:type="fixed"/>
        <w:tblLook w:val="0600" w:firstRow="0" w:lastRow="0" w:firstColumn="0" w:lastColumn="0" w:noHBand="1" w:noVBand="1"/>
      </w:tblPr>
      <w:tblGrid>
        <w:gridCol w:w="4939"/>
        <w:gridCol w:w="4390"/>
      </w:tblGrid>
      <w:tr w:rsidR="00884288" w:rsidRPr="00504406" w14:paraId="5B5D257A" w14:textId="77777777" w:rsidTr="007808DB">
        <w:trPr>
          <w:trHeight w:val="166"/>
        </w:trPr>
        <w:tc>
          <w:tcPr>
            <w:tcW w:w="493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D2A14F" w14:textId="77777777" w:rsidR="0089279C" w:rsidRPr="00504406" w:rsidRDefault="0089279C" w:rsidP="00A1288A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504406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Angajator,</w:t>
            </w:r>
          </w:p>
        </w:tc>
        <w:tc>
          <w:tcPr>
            <w:tcW w:w="439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832631" w14:textId="18156E9A" w:rsidR="0089279C" w:rsidRPr="00504406" w:rsidRDefault="0089279C" w:rsidP="00A1288A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884288" w:rsidRPr="00504406" w14:paraId="2C6C9034" w14:textId="77777777" w:rsidTr="007808DB">
        <w:trPr>
          <w:trHeight w:val="334"/>
        </w:trPr>
        <w:tc>
          <w:tcPr>
            <w:tcW w:w="493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73A6F1" w14:textId="4AD9FD0E" w:rsidR="0089279C" w:rsidRPr="00504406" w:rsidRDefault="00AC6E8A" w:rsidP="00A1288A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50440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ro-RO"/>
              </w:rPr>
              <w:t>{</w:t>
            </w:r>
            <w:proofErr w:type="spellStart"/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ro-RO"/>
              </w:rPr>
              <w:t>a_</w:t>
            </w:r>
            <w:r w:rsidR="00A741F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ro-RO"/>
              </w:rPr>
              <w:t>denumire</w:t>
            </w:r>
            <w:proofErr w:type="spellEnd"/>
            <w:r w:rsidR="00A741F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ro-RO"/>
              </w:rPr>
              <w:t>}</w:t>
            </w:r>
          </w:p>
        </w:tc>
        <w:tc>
          <w:tcPr>
            <w:tcW w:w="439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D83B6D" w14:textId="3C04BF5E" w:rsidR="0089279C" w:rsidRPr="00504406" w:rsidRDefault="0089279C" w:rsidP="00A1288A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884288" w:rsidRPr="00504406" w14:paraId="3360E02D" w14:textId="77777777" w:rsidTr="007808DB">
        <w:trPr>
          <w:trHeight w:val="334"/>
        </w:trPr>
        <w:tc>
          <w:tcPr>
            <w:tcW w:w="493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E4D8EE" w14:textId="3B1A75DA" w:rsidR="0089279C" w:rsidRPr="00504406" w:rsidRDefault="0089279C" w:rsidP="00A1288A">
            <w:pPr>
              <w:widowControl w:val="0"/>
              <w:jc w:val="both"/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</w:pPr>
            <w:r w:rsidRPr="00504406">
              <w:rPr>
                <w:rFonts w:asciiTheme="minorHAnsi" w:eastAsia="Verdana" w:hAnsiTheme="minorHAnsi" w:cstheme="minorHAnsi"/>
                <w:b/>
                <w:bCs/>
                <w:color w:val="000000" w:themeColor="text1"/>
                <w:sz w:val="20"/>
                <w:szCs w:val="20"/>
                <w:highlight w:val="white"/>
                <w:lang w:val="ro-RO"/>
              </w:rPr>
              <w:t>{</w:t>
            </w:r>
            <w:proofErr w:type="spellStart"/>
            <w:r w:rsidR="00AC6E8A">
              <w:rPr>
                <w:rFonts w:asciiTheme="minorHAnsi" w:eastAsia="Verdana" w:hAnsiTheme="minorHAnsi" w:cstheme="minorHAnsi"/>
                <w:b/>
                <w:bCs/>
                <w:color w:val="000000" w:themeColor="text1"/>
                <w:sz w:val="20"/>
                <w:szCs w:val="20"/>
                <w:highlight w:val="white"/>
                <w:lang w:val="ro-RO"/>
              </w:rPr>
              <w:t>a_rl_nume</w:t>
            </w:r>
            <w:proofErr w:type="spellEnd"/>
            <w:r w:rsidRPr="00504406">
              <w:rPr>
                <w:rFonts w:asciiTheme="minorHAnsi" w:eastAsia="Verdana" w:hAnsiTheme="minorHAnsi" w:cstheme="minorHAnsi"/>
                <w:b/>
                <w:bCs/>
                <w:color w:val="000000" w:themeColor="text1"/>
                <w:sz w:val="20"/>
                <w:szCs w:val="20"/>
                <w:highlight w:val="white"/>
                <w:lang w:val="ro-RO"/>
              </w:rPr>
              <w:t>}</w:t>
            </w:r>
          </w:p>
          <w:p w14:paraId="75630B95" w14:textId="28F29870" w:rsidR="00A54EEA" w:rsidRPr="005E7628" w:rsidRDefault="0089279C" w:rsidP="005E7628">
            <w:pPr>
              <w:widowControl w:val="0"/>
              <w:jc w:val="both"/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504406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Semnătura</w:t>
            </w:r>
            <w:r w:rsidRPr="00504406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lang w:val="ro-RO"/>
              </w:rPr>
              <w:t xml:space="preserve"> {</w:t>
            </w:r>
            <w:proofErr w:type="spellStart"/>
            <w:r w:rsidRPr="00504406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 w:rsidRPr="00504406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lang w:val="ro-RO"/>
              </w:rPr>
              <w:t>}</w:t>
            </w:r>
          </w:p>
        </w:tc>
        <w:tc>
          <w:tcPr>
            <w:tcW w:w="439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C04D42" w14:textId="183C6696" w:rsidR="0089279C" w:rsidRPr="00504406" w:rsidRDefault="0089279C" w:rsidP="00A1288A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</w:p>
        </w:tc>
      </w:tr>
    </w:tbl>
    <w:p w14:paraId="029CAA7D" w14:textId="77777777" w:rsidR="005E7628" w:rsidRDefault="005E7628" w:rsidP="00A1288A">
      <w:pPr>
        <w:jc w:val="both"/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</w:pPr>
    </w:p>
    <w:p w14:paraId="5F9AFA3A" w14:textId="77777777" w:rsidR="005E7628" w:rsidRDefault="005E7628" w:rsidP="005E7628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{/</w:t>
      </w:r>
      <w:proofErr w:type="spellStart"/>
      <w:r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doarTabel</w:t>
      </w:r>
      <w:proofErr w:type="spellEnd"/>
      <w:r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}</w:t>
      </w:r>
    </w:p>
    <w:p w14:paraId="577E67FF" w14:textId="77777777" w:rsidR="005E7628" w:rsidRDefault="005E7628" w:rsidP="005E7628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{#doarTabel}</w:t>
      </w:r>
    </w:p>
    <w:p w14:paraId="2768952E" w14:textId="77777777" w:rsidR="005E7628" w:rsidRDefault="005E7628" w:rsidP="005E7628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</w:p>
    <w:p w14:paraId="722FBCA1" w14:textId="77777777" w:rsidR="005E7628" w:rsidRDefault="005E7628" w:rsidP="005E7628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Tabel pentru modificarea s</w:t>
      </w:r>
      <w:r w:rsidRPr="00504406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alariul de baza lunar brut</w:t>
      </w: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 xml:space="preserve"> de la {</w:t>
      </w:r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salariu_vechi</w:t>
      </w:r>
      <w:proofErr w:type="spellEnd"/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 la</w:t>
      </w:r>
      <w:r w:rsidRPr="00504406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 xml:space="preserve"> {</w:t>
      </w:r>
      <w:proofErr w:type="spellStart"/>
      <w:r w:rsidRPr="00504406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salariu_nou</w:t>
      </w:r>
      <w:proofErr w:type="spellEnd"/>
      <w:r w:rsidRPr="00504406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 lei.</w:t>
      </w:r>
      <w:r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</w:t>
      </w:r>
    </w:p>
    <w:p w14:paraId="2B1855A9" w14:textId="2C647229" w:rsidR="005E7628" w:rsidRDefault="005E7628" w:rsidP="005E7628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{/</w:t>
      </w:r>
      <w:proofErr w:type="spellStart"/>
      <w:r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doarTabel</w:t>
      </w:r>
      <w:proofErr w:type="spellEnd"/>
      <w:r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}</w:t>
      </w:r>
    </w:p>
    <w:p w14:paraId="540FC2DD" w14:textId="77777777" w:rsidR="005E7628" w:rsidRDefault="005E7628" w:rsidP="005E7628">
      <w:pPr>
        <w:jc w:val="both"/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</w:pPr>
    </w:p>
    <w:p w14:paraId="30307DDE" w14:textId="4F4527E5" w:rsidR="0015578B" w:rsidRPr="00504406" w:rsidRDefault="0015578B" w:rsidP="00A1288A">
      <w:pPr>
        <w:jc w:val="both"/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</w:pPr>
      <w:r w:rsidRPr="00504406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>Anex</w:t>
      </w:r>
      <w:r w:rsidR="00E04FE7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>ă</w:t>
      </w:r>
      <w:r w:rsidRPr="00504406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 xml:space="preserve"> decizie colectiv</w:t>
      </w:r>
      <w:r w:rsidR="00E04FE7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>ă</w:t>
      </w:r>
      <w:r w:rsidRPr="00504406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  <w:t>:</w:t>
      </w:r>
    </w:p>
    <w:p w14:paraId="047CE53C" w14:textId="4672D1F0" w:rsidR="0015578B" w:rsidRDefault="0015578B" w:rsidP="00A1288A">
      <w:pPr>
        <w:jc w:val="both"/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</w:pPr>
    </w:p>
    <w:p w14:paraId="3FC83637" w14:textId="77777777" w:rsidR="00A54EEA" w:rsidRPr="00504406" w:rsidRDefault="00A54EEA" w:rsidP="00A54EEA">
      <w:pPr>
        <w:jc w:val="both"/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6"/>
        <w:gridCol w:w="4129"/>
        <w:gridCol w:w="2250"/>
        <w:gridCol w:w="1727"/>
      </w:tblGrid>
      <w:tr w:rsidR="00A54EEA" w:rsidRPr="00612E94" w14:paraId="3EF6EF48" w14:textId="77777777" w:rsidTr="00707202">
        <w:trPr>
          <w:trHeight w:val="314"/>
          <w:jc w:val="center"/>
        </w:trPr>
        <w:tc>
          <w:tcPr>
            <w:tcW w:w="8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14:paraId="7ED4A661" w14:textId="77777777" w:rsidR="00A54EEA" w:rsidRPr="00612E94" w:rsidRDefault="00A54EEA" w:rsidP="00707202">
            <w:pPr>
              <w:jc w:val="both"/>
              <w:rPr>
                <w:rFonts w:asciiTheme="minorHAnsi" w:eastAsia="Calibri" w:hAnsiTheme="minorHAnsi" w:cstheme="minorHAnsi"/>
                <w:color w:val="000000" w:themeColor="text1"/>
                <w:sz w:val="16"/>
                <w:szCs w:val="16"/>
                <w:lang w:val="ro-RO"/>
              </w:rPr>
            </w:pPr>
            <w:proofErr w:type="spellStart"/>
            <w:r w:rsidRPr="00612E94">
              <w:rPr>
                <w:rFonts w:asciiTheme="minorHAnsi" w:eastAsia="Calibri" w:hAnsiTheme="minorHAnsi" w:cstheme="minorHAnsi"/>
                <w:color w:val="000000" w:themeColor="text1"/>
                <w:sz w:val="16"/>
                <w:szCs w:val="16"/>
                <w:lang w:val="ro-RO"/>
              </w:rPr>
              <w:t>Nr.Crt</w:t>
            </w:r>
            <w:proofErr w:type="spellEnd"/>
            <w:r w:rsidRPr="00612E94">
              <w:rPr>
                <w:rFonts w:asciiTheme="minorHAnsi" w:eastAsia="Calibri" w:hAnsiTheme="minorHAnsi" w:cstheme="minorHAnsi"/>
                <w:color w:val="000000" w:themeColor="text1"/>
                <w:sz w:val="16"/>
                <w:szCs w:val="16"/>
                <w:lang w:val="ro-RO"/>
              </w:rPr>
              <w:t>.</w:t>
            </w:r>
          </w:p>
        </w:tc>
        <w:tc>
          <w:tcPr>
            <w:tcW w:w="412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14:paraId="3EFFE59A" w14:textId="77777777" w:rsidR="00A54EEA" w:rsidRPr="00612E94" w:rsidRDefault="00A54EEA" w:rsidP="00707202">
            <w:pPr>
              <w:jc w:val="both"/>
              <w:rPr>
                <w:rFonts w:asciiTheme="minorHAnsi" w:eastAsia="Calibri" w:hAnsiTheme="minorHAnsi" w:cstheme="minorHAnsi"/>
                <w:color w:val="000000" w:themeColor="text1"/>
                <w:sz w:val="16"/>
                <w:szCs w:val="16"/>
                <w:lang w:val="ro-RO"/>
              </w:rPr>
            </w:pPr>
            <w:r w:rsidRPr="00612E94">
              <w:rPr>
                <w:rFonts w:asciiTheme="minorHAnsi" w:eastAsia="Calibri" w:hAnsiTheme="minorHAnsi" w:cstheme="minorHAnsi"/>
                <w:color w:val="000000" w:themeColor="text1"/>
                <w:sz w:val="16"/>
                <w:szCs w:val="16"/>
                <w:lang w:val="ro-RO"/>
              </w:rPr>
              <w:t>Nume si prenume salariat</w:t>
            </w:r>
          </w:p>
        </w:tc>
        <w:tc>
          <w:tcPr>
            <w:tcW w:w="22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14:paraId="7A182347" w14:textId="77777777" w:rsidR="00A54EEA" w:rsidRPr="00612E94" w:rsidRDefault="00A54EEA" w:rsidP="00707202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  <w:sz w:val="16"/>
                <w:szCs w:val="16"/>
                <w:lang w:val="ro-RO"/>
              </w:rPr>
            </w:pPr>
            <w:r w:rsidRPr="00612E94">
              <w:rPr>
                <w:rFonts w:asciiTheme="minorHAnsi" w:eastAsia="Calibri" w:hAnsiTheme="minorHAnsi" w:cstheme="minorHAnsi"/>
                <w:color w:val="000000" w:themeColor="text1"/>
                <w:sz w:val="16"/>
                <w:szCs w:val="16"/>
                <w:lang w:val="ro-RO"/>
              </w:rPr>
              <w:t>CNP</w:t>
            </w:r>
          </w:p>
        </w:tc>
        <w:tc>
          <w:tcPr>
            <w:tcW w:w="172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14:paraId="0B0E4EEF" w14:textId="77777777" w:rsidR="00A54EEA" w:rsidRPr="00612E94" w:rsidRDefault="00A54EEA" w:rsidP="00707202">
            <w:pPr>
              <w:jc w:val="both"/>
              <w:rPr>
                <w:rFonts w:asciiTheme="minorHAnsi" w:eastAsia="Calibri" w:hAnsiTheme="minorHAnsi" w:cstheme="minorHAnsi"/>
                <w:color w:val="000000" w:themeColor="text1"/>
                <w:sz w:val="16"/>
                <w:szCs w:val="16"/>
                <w:lang w:val="ro-RO"/>
              </w:rPr>
            </w:pPr>
            <w:proofErr w:type="spellStart"/>
            <w:r w:rsidRPr="00612E94">
              <w:rPr>
                <w:rFonts w:asciiTheme="minorHAnsi" w:eastAsia="Calibri" w:hAnsiTheme="minorHAnsi" w:cstheme="minorHAnsi"/>
                <w:color w:val="000000" w:themeColor="text1"/>
                <w:sz w:val="16"/>
                <w:szCs w:val="16"/>
                <w:lang w:val="ro-RO"/>
              </w:rPr>
              <w:t>Semnatura</w:t>
            </w:r>
            <w:proofErr w:type="spellEnd"/>
          </w:p>
        </w:tc>
      </w:tr>
      <w:tr w:rsidR="00A54EEA" w:rsidRPr="00612E94" w14:paraId="0D63DF19" w14:textId="77777777" w:rsidTr="00707202">
        <w:trPr>
          <w:trHeight w:val="314"/>
          <w:jc w:val="center"/>
        </w:trPr>
        <w:tc>
          <w:tcPr>
            <w:tcW w:w="8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000000" w:fill="FFFFFF"/>
            <w:tcMar>
              <w:left w:w="115" w:type="dxa"/>
              <w:right w:w="115" w:type="dxa"/>
            </w:tcMar>
            <w:vAlign w:val="center"/>
          </w:tcPr>
          <w:p w14:paraId="2246696F" w14:textId="77777777" w:rsidR="00A54EEA" w:rsidRPr="00612E94" w:rsidRDefault="00A54EEA" w:rsidP="00707202">
            <w:pPr>
              <w:jc w:val="both"/>
              <w:rPr>
                <w:rFonts w:asciiTheme="minorHAnsi" w:eastAsia="Calibri" w:hAnsiTheme="minorHAnsi" w:cstheme="minorHAnsi"/>
                <w:color w:val="000000" w:themeColor="text1"/>
                <w:sz w:val="16"/>
                <w:szCs w:val="16"/>
                <w:lang w:val="ro-RO"/>
              </w:rPr>
            </w:pPr>
            <w:r w:rsidRPr="009441A7">
              <w:rPr>
                <w:rFonts w:asciiTheme="minorHAnsi" w:eastAsia="Calibri" w:hAnsiTheme="minorHAnsi" w:cstheme="minorHAnsi"/>
                <w:color w:val="000000" w:themeColor="text1"/>
                <w:sz w:val="2"/>
                <w:szCs w:val="2"/>
                <w:lang w:val="ro-RO"/>
              </w:rPr>
              <w:t>{#dc_interval}</w:t>
            </w:r>
            <w:r w:rsidRPr="00612E94">
              <w:rPr>
                <w:rFonts w:asciiTheme="minorHAnsi" w:eastAsia="Calibri" w:hAnsiTheme="minorHAnsi" w:cstheme="minorHAnsi"/>
                <w:color w:val="000000" w:themeColor="text1"/>
                <w:sz w:val="16"/>
                <w:szCs w:val="16"/>
                <w:lang w:val="ro-RO"/>
              </w:rPr>
              <w:t>{dc_nr}</w:t>
            </w:r>
          </w:p>
        </w:tc>
        <w:tc>
          <w:tcPr>
            <w:tcW w:w="412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000000" w:fill="FFFFFF"/>
            <w:tcMar>
              <w:left w:w="115" w:type="dxa"/>
              <w:right w:w="115" w:type="dxa"/>
            </w:tcMar>
            <w:vAlign w:val="center"/>
          </w:tcPr>
          <w:p w14:paraId="02479DB8" w14:textId="77777777" w:rsidR="00A54EEA" w:rsidRPr="00612E94" w:rsidRDefault="00A54EEA" w:rsidP="00707202">
            <w:pPr>
              <w:jc w:val="both"/>
              <w:rPr>
                <w:rFonts w:asciiTheme="minorHAnsi" w:eastAsia="Calibri" w:hAnsiTheme="minorHAnsi" w:cstheme="minorHAnsi"/>
                <w:color w:val="000000" w:themeColor="text1"/>
                <w:sz w:val="16"/>
                <w:szCs w:val="16"/>
                <w:lang w:val="ro-RO"/>
              </w:rPr>
            </w:pPr>
            <w:r w:rsidRPr="00612E94">
              <w:rPr>
                <w:rFonts w:asciiTheme="minorHAnsi" w:eastAsia="Calibri" w:hAnsiTheme="minorHAnsi" w:cstheme="minorHAnsi"/>
                <w:color w:val="000000" w:themeColor="text1"/>
                <w:sz w:val="16"/>
                <w:szCs w:val="16"/>
                <w:lang w:val="ro-RO"/>
              </w:rPr>
              <w:t>{</w:t>
            </w:r>
            <w:proofErr w:type="spellStart"/>
            <w:r w:rsidRPr="00612E94">
              <w:rPr>
                <w:rFonts w:asciiTheme="minorHAnsi" w:eastAsia="Calibri" w:hAnsiTheme="minorHAnsi" w:cstheme="minorHAnsi"/>
                <w:color w:val="000000" w:themeColor="text1"/>
                <w:sz w:val="16"/>
                <w:szCs w:val="16"/>
                <w:lang w:val="ro-RO"/>
              </w:rPr>
              <w:t>dc_numeprenume</w:t>
            </w:r>
            <w:proofErr w:type="spellEnd"/>
            <w:r w:rsidRPr="00612E94">
              <w:rPr>
                <w:rFonts w:asciiTheme="minorHAnsi" w:eastAsia="Calibri" w:hAnsiTheme="minorHAnsi" w:cstheme="minorHAnsi"/>
                <w:color w:val="000000" w:themeColor="text1"/>
                <w:sz w:val="16"/>
                <w:szCs w:val="16"/>
                <w:lang w:val="ro-RO"/>
              </w:rPr>
              <w:t>}</w:t>
            </w:r>
          </w:p>
        </w:tc>
        <w:tc>
          <w:tcPr>
            <w:tcW w:w="22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000000" w:fill="FFFFFF"/>
            <w:tcMar>
              <w:left w:w="115" w:type="dxa"/>
              <w:right w:w="115" w:type="dxa"/>
            </w:tcMar>
            <w:vAlign w:val="center"/>
          </w:tcPr>
          <w:p w14:paraId="107A5FE2" w14:textId="77777777" w:rsidR="00A54EEA" w:rsidRPr="00612E94" w:rsidRDefault="00A54EEA" w:rsidP="00707202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  <w:sz w:val="16"/>
                <w:szCs w:val="16"/>
                <w:lang w:val="ro-RO"/>
              </w:rPr>
            </w:pPr>
            <w:r w:rsidRPr="00612E94">
              <w:rPr>
                <w:rFonts w:asciiTheme="minorHAnsi" w:eastAsia="Calibri" w:hAnsiTheme="minorHAnsi" w:cstheme="minorHAnsi"/>
                <w:color w:val="000000" w:themeColor="text1"/>
                <w:sz w:val="16"/>
                <w:szCs w:val="16"/>
                <w:lang w:val="ro-RO"/>
              </w:rPr>
              <w:t>{</w:t>
            </w:r>
            <w:proofErr w:type="spellStart"/>
            <w:r w:rsidRPr="00612E94">
              <w:rPr>
                <w:rFonts w:asciiTheme="minorHAnsi" w:eastAsia="Calibri" w:hAnsiTheme="minorHAnsi" w:cstheme="minorHAnsi"/>
                <w:color w:val="000000" w:themeColor="text1"/>
                <w:sz w:val="16"/>
                <w:szCs w:val="16"/>
                <w:lang w:val="ro-RO"/>
              </w:rPr>
              <w:t>dc_cnp</w:t>
            </w:r>
            <w:proofErr w:type="spellEnd"/>
            <w:r w:rsidRPr="00612E94">
              <w:rPr>
                <w:rFonts w:asciiTheme="minorHAnsi" w:eastAsia="Calibri" w:hAnsiTheme="minorHAnsi" w:cstheme="minorHAnsi"/>
                <w:color w:val="000000" w:themeColor="text1"/>
                <w:sz w:val="16"/>
                <w:szCs w:val="16"/>
                <w:lang w:val="ro-RO"/>
              </w:rPr>
              <w:t>}</w:t>
            </w:r>
          </w:p>
        </w:tc>
        <w:tc>
          <w:tcPr>
            <w:tcW w:w="172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000000" w:fill="FFFFFF"/>
            <w:tcMar>
              <w:left w:w="115" w:type="dxa"/>
              <w:right w:w="115" w:type="dxa"/>
            </w:tcMar>
            <w:vAlign w:val="center"/>
          </w:tcPr>
          <w:p w14:paraId="41BD11E2" w14:textId="77777777" w:rsidR="00A54EEA" w:rsidRPr="00612E94" w:rsidRDefault="00A54EEA" w:rsidP="00707202">
            <w:pPr>
              <w:jc w:val="both"/>
              <w:rPr>
                <w:rFonts w:asciiTheme="minorHAnsi" w:eastAsia="Calibri" w:hAnsiTheme="minorHAnsi" w:cstheme="minorHAnsi"/>
                <w:color w:val="000000" w:themeColor="text1"/>
                <w:sz w:val="16"/>
                <w:szCs w:val="16"/>
                <w:lang w:val="ro-RO"/>
              </w:rPr>
            </w:pPr>
            <w:r w:rsidRPr="00612E94">
              <w:rPr>
                <w:rFonts w:asciiTheme="minorHAnsi" w:eastAsia="Calibri" w:hAnsiTheme="minorHAnsi" w:cstheme="minorHAnsi"/>
                <w:color w:val="000000" w:themeColor="text1"/>
                <w:sz w:val="16"/>
                <w:szCs w:val="16"/>
                <w:lang w:val="ro-RO"/>
              </w:rPr>
              <w:t>{</w:t>
            </w:r>
            <w:proofErr w:type="spellStart"/>
            <w:r w:rsidRPr="00612E94">
              <w:rPr>
                <w:rFonts w:asciiTheme="minorHAnsi" w:eastAsia="Calibri" w:hAnsiTheme="minorHAnsi" w:cstheme="minorHAnsi"/>
                <w:color w:val="000000" w:themeColor="text1"/>
                <w:sz w:val="16"/>
                <w:szCs w:val="16"/>
                <w:lang w:val="ro-RO"/>
              </w:rPr>
              <w:t>dc_semnatura</w:t>
            </w:r>
            <w:proofErr w:type="spellEnd"/>
            <w:r w:rsidRPr="00612E94">
              <w:rPr>
                <w:rFonts w:asciiTheme="minorHAnsi" w:eastAsia="Calibri" w:hAnsiTheme="minorHAnsi" w:cstheme="minorHAnsi"/>
                <w:color w:val="000000" w:themeColor="text1"/>
                <w:sz w:val="16"/>
                <w:szCs w:val="16"/>
                <w:lang w:val="ro-RO"/>
              </w:rPr>
              <w:t>}</w:t>
            </w:r>
            <w:r w:rsidRPr="009441A7">
              <w:rPr>
                <w:rFonts w:asciiTheme="minorHAnsi" w:eastAsia="Calibri" w:hAnsiTheme="minorHAnsi" w:cstheme="minorHAnsi"/>
                <w:color w:val="000000" w:themeColor="text1"/>
                <w:sz w:val="2"/>
                <w:szCs w:val="2"/>
                <w:lang w:val="ro-RO"/>
              </w:rPr>
              <w:t>{/</w:t>
            </w:r>
            <w:proofErr w:type="spellStart"/>
            <w:r w:rsidRPr="009441A7">
              <w:rPr>
                <w:rFonts w:asciiTheme="minorHAnsi" w:eastAsia="Calibri" w:hAnsiTheme="minorHAnsi" w:cstheme="minorHAnsi"/>
                <w:color w:val="000000" w:themeColor="text1"/>
                <w:sz w:val="2"/>
                <w:szCs w:val="2"/>
                <w:lang w:val="ro-RO"/>
              </w:rPr>
              <w:t>dc_interval</w:t>
            </w:r>
            <w:proofErr w:type="spellEnd"/>
            <w:r w:rsidRPr="009441A7">
              <w:rPr>
                <w:rFonts w:asciiTheme="minorHAnsi" w:eastAsia="Calibri" w:hAnsiTheme="minorHAnsi" w:cstheme="minorHAnsi"/>
                <w:color w:val="000000" w:themeColor="text1"/>
                <w:sz w:val="2"/>
                <w:szCs w:val="2"/>
                <w:lang w:val="ro-RO"/>
              </w:rPr>
              <w:t>}</w:t>
            </w:r>
          </w:p>
        </w:tc>
      </w:tr>
    </w:tbl>
    <w:p w14:paraId="4B728D4F" w14:textId="77777777" w:rsidR="00A54EEA" w:rsidRPr="00504406" w:rsidRDefault="00A54EEA" w:rsidP="00A54EEA">
      <w:pPr>
        <w:jc w:val="both"/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lang w:val="ro-RO"/>
        </w:rPr>
      </w:pPr>
    </w:p>
    <w:p w14:paraId="39264EB8" w14:textId="77777777" w:rsidR="0015578B" w:rsidRPr="00504406" w:rsidRDefault="0015578B" w:rsidP="00A1288A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</w:p>
    <w:sectPr w:rsidR="0015578B" w:rsidRPr="00504406" w:rsidSect="00E4539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2900A" w14:textId="77777777" w:rsidR="00CA078B" w:rsidRDefault="00CA078B" w:rsidP="00E4539E">
      <w:r>
        <w:separator/>
      </w:r>
    </w:p>
  </w:endnote>
  <w:endnote w:type="continuationSeparator" w:id="0">
    <w:p w14:paraId="2C0D0F01" w14:textId="77777777" w:rsidR="00CA078B" w:rsidRDefault="00CA078B" w:rsidP="00E45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67B1E" w14:textId="77777777" w:rsidR="00D50A58" w:rsidRDefault="00D50A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  <w:lang w:val="ro-RO"/>
      </w:rPr>
      <w:id w:val="949443840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  <w:lang w:val="ro-RO"/>
          </w:rPr>
          <w:id w:val="697586370"/>
          <w:docPartObj>
            <w:docPartGallery w:val="Page Numbers (Top of Page)"/>
            <w:docPartUnique/>
          </w:docPartObj>
        </w:sdtPr>
        <w:sdtContent>
          <w:p w14:paraId="18C7AE4F" w14:textId="77777777" w:rsidR="0049738B" w:rsidRDefault="0049738B" w:rsidP="0049738B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Pagina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PAGE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din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NUMPAGES 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>3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</w:p>
        </w:sdtContent>
      </w:sdt>
    </w:sdtContent>
  </w:sdt>
  <w:p w14:paraId="3F76DDC6" w14:textId="77777777" w:rsidR="0049738B" w:rsidRDefault="0049738B" w:rsidP="0049738B">
    <w:pPr>
      <w:pStyle w:val="Footer"/>
      <w:rPr>
        <w:rFonts w:asciiTheme="minorHAnsi" w:hAnsiTheme="minorHAnsi" w:cstheme="minorHAnsi"/>
        <w:sz w:val="20"/>
        <w:szCs w:val="20"/>
        <w:lang w:val="ro-RO"/>
      </w:rPr>
    </w:pPr>
  </w:p>
  <w:p w14:paraId="4110A2FB" w14:textId="77777777" w:rsidR="0049738B" w:rsidRDefault="0049738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  <w:lang w:val="ro-RO"/>
      </w:rPr>
      <w:id w:val="-830129534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  <w:lang w:val="ro-RO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E62F9A3" w14:textId="790510DD" w:rsidR="0049738B" w:rsidRDefault="0049738B" w:rsidP="0049738B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Pagina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PAGE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 w:rsidR="00277C00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o-RO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din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NUMPAGES 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 w:rsidR="00277C00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o-RO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</w:p>
        </w:sdtContent>
      </w:sdt>
    </w:sdtContent>
  </w:sdt>
  <w:p w14:paraId="560F934B" w14:textId="77777777" w:rsidR="0049738B" w:rsidRDefault="0049738B" w:rsidP="0049738B">
    <w:pPr>
      <w:pStyle w:val="Footer"/>
      <w:rPr>
        <w:rFonts w:asciiTheme="minorHAnsi" w:hAnsiTheme="minorHAnsi" w:cstheme="minorHAnsi"/>
        <w:sz w:val="20"/>
        <w:szCs w:val="20"/>
        <w:lang w:val="ro-RO"/>
      </w:rPr>
    </w:pPr>
  </w:p>
  <w:p w14:paraId="35ECC265" w14:textId="77777777" w:rsidR="0049738B" w:rsidRDefault="004973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21C8F" w14:textId="77777777" w:rsidR="00CA078B" w:rsidRDefault="00CA078B" w:rsidP="00E4539E">
      <w:r>
        <w:separator/>
      </w:r>
    </w:p>
  </w:footnote>
  <w:footnote w:type="continuationSeparator" w:id="0">
    <w:p w14:paraId="590E4489" w14:textId="77777777" w:rsidR="00CA078B" w:rsidRDefault="00CA078B" w:rsidP="00E453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9AC88" w14:textId="77777777" w:rsidR="00D50A58" w:rsidRDefault="00D50A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9D723" w14:textId="489D101B" w:rsidR="00E4539E" w:rsidRDefault="00E4539E">
    <w:pPr>
      <w:pStyle w:val="Header"/>
    </w:pPr>
  </w:p>
  <w:p w14:paraId="7E9E0EC5" w14:textId="77777777" w:rsidR="00E4539E" w:rsidRDefault="00E453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AF0CE" w14:textId="5165E33F" w:rsidR="003141DC" w:rsidRPr="00527620" w:rsidRDefault="003141DC" w:rsidP="003141DC">
    <w:pPr>
      <w:rPr>
        <w:rFonts w:ascii="Calibri" w:hAnsi="Calibri" w:cs="Calibri"/>
        <w:sz w:val="20"/>
        <w:szCs w:val="20"/>
      </w:rPr>
    </w:pPr>
    <w:proofErr w:type="spellStart"/>
    <w:r w:rsidRPr="00527620">
      <w:rPr>
        <w:rFonts w:ascii="Calibri" w:hAnsi="Calibri" w:cs="Calibri"/>
        <w:b/>
        <w:sz w:val="20"/>
        <w:szCs w:val="20"/>
      </w:rPr>
      <w:t>Unitatea</w:t>
    </w:r>
    <w:proofErr w:type="spellEnd"/>
    <w:r w:rsidRPr="00527620">
      <w:rPr>
        <w:rFonts w:ascii="Calibri" w:hAnsi="Calibri" w:cs="Calibri"/>
        <w:b/>
        <w:sz w:val="20"/>
        <w:szCs w:val="20"/>
      </w:rPr>
      <w:t xml:space="preserve">: </w:t>
    </w:r>
    <w:r w:rsidRPr="00527620">
      <w:rPr>
        <w:rFonts w:ascii="Calibri" w:hAnsi="Calibri" w:cs="Calibri"/>
        <w:b/>
        <w:sz w:val="20"/>
        <w:szCs w:val="20"/>
      </w:rPr>
      <w:tab/>
    </w:r>
    <w:r w:rsidR="00A741FE">
      <w:rPr>
        <w:rFonts w:ascii="Calibri" w:eastAsia="Calibri" w:hAnsi="Calibri" w:cs="Calibri"/>
        <w:b/>
        <w:sz w:val="20"/>
        <w:szCs w:val="20"/>
      </w:rPr>
      <w:t>{</w:t>
    </w:r>
    <w:proofErr w:type="spellStart"/>
    <w:r w:rsidR="00A741FE">
      <w:rPr>
        <w:rFonts w:ascii="Calibri" w:eastAsia="Calibri" w:hAnsi="Calibri" w:cs="Calibri"/>
        <w:b/>
        <w:sz w:val="20"/>
        <w:szCs w:val="20"/>
      </w:rPr>
      <w:t>a_denumire</w:t>
    </w:r>
    <w:proofErr w:type="spellEnd"/>
    <w:r w:rsidR="00A741FE">
      <w:rPr>
        <w:rFonts w:ascii="Calibri" w:eastAsia="Calibri" w:hAnsi="Calibri" w:cs="Calibri"/>
        <w:b/>
        <w:sz w:val="20"/>
        <w:szCs w:val="20"/>
      </w:rPr>
      <w:t>}</w:t>
    </w:r>
  </w:p>
  <w:p w14:paraId="3FA4DB54" w14:textId="77777777" w:rsidR="003141DC" w:rsidRPr="00527620" w:rsidRDefault="003141DC" w:rsidP="003141DC">
    <w:pPr>
      <w:rPr>
        <w:rFonts w:ascii="Calibri" w:hAnsi="Calibri" w:cs="Calibri"/>
        <w:sz w:val="20"/>
        <w:szCs w:val="20"/>
      </w:rPr>
    </w:pPr>
    <w:proofErr w:type="spellStart"/>
    <w:r>
      <w:rPr>
        <w:rFonts w:ascii="Calibri" w:hAnsi="Calibri" w:cs="Calibri"/>
        <w:b/>
        <w:sz w:val="20"/>
        <w:szCs w:val="20"/>
      </w:rPr>
      <w:t>Sediul</w:t>
    </w:r>
    <w:proofErr w:type="spellEnd"/>
    <w:r>
      <w:rPr>
        <w:rFonts w:ascii="Calibri" w:hAnsi="Calibri" w:cs="Calibri"/>
        <w:b/>
        <w:sz w:val="20"/>
        <w:szCs w:val="20"/>
      </w:rPr>
      <w:t xml:space="preserve"> </w:t>
    </w:r>
    <w:proofErr w:type="spellStart"/>
    <w:r>
      <w:rPr>
        <w:rFonts w:ascii="Calibri" w:hAnsi="Calibri" w:cs="Calibri"/>
        <w:b/>
        <w:sz w:val="20"/>
        <w:szCs w:val="20"/>
      </w:rPr>
      <w:t>în</w:t>
    </w:r>
    <w:proofErr w:type="spellEnd"/>
    <w:r>
      <w:rPr>
        <w:rFonts w:ascii="Calibri" w:hAnsi="Calibri" w:cs="Calibri"/>
        <w:b/>
        <w:sz w:val="20"/>
        <w:szCs w:val="20"/>
      </w:rPr>
      <w:t>:</w:t>
    </w:r>
    <w:r>
      <w:rPr>
        <w:rFonts w:ascii="Calibri" w:hAnsi="Calibri" w:cs="Calibri"/>
        <w:b/>
        <w:sz w:val="20"/>
        <w:szCs w:val="20"/>
      </w:rPr>
      <w:tab/>
      <w:t>{</w:t>
    </w:r>
    <w:proofErr w:type="spellStart"/>
    <w:r>
      <w:rPr>
        <w:rFonts w:ascii="Calibri" w:hAnsi="Calibri" w:cs="Calibri"/>
        <w:b/>
        <w:sz w:val="20"/>
        <w:szCs w:val="20"/>
      </w:rPr>
      <w:t>a_localitate</w:t>
    </w:r>
    <w:proofErr w:type="spellEnd"/>
    <w:r>
      <w:rPr>
        <w:rFonts w:ascii="Calibri" w:hAnsi="Calibri" w:cs="Calibri"/>
        <w:b/>
        <w:sz w:val="20"/>
        <w:szCs w:val="20"/>
      </w:rPr>
      <w:t>}, {</w:t>
    </w:r>
    <w:proofErr w:type="spellStart"/>
    <w:r>
      <w:rPr>
        <w:rFonts w:ascii="Calibri" w:hAnsi="Calibri" w:cs="Calibri"/>
        <w:b/>
        <w:sz w:val="20"/>
        <w:szCs w:val="20"/>
      </w:rPr>
      <w:t>a_judet</w:t>
    </w:r>
    <w:proofErr w:type="spellEnd"/>
    <w:r>
      <w:rPr>
        <w:rFonts w:ascii="Calibri" w:hAnsi="Calibri" w:cs="Calibri"/>
        <w:b/>
        <w:sz w:val="20"/>
        <w:szCs w:val="20"/>
      </w:rPr>
      <w:t>}, {</w:t>
    </w:r>
    <w:proofErr w:type="spellStart"/>
    <w:r>
      <w:rPr>
        <w:rFonts w:ascii="Calibri" w:hAnsi="Calibri" w:cs="Calibri"/>
        <w:b/>
        <w:sz w:val="20"/>
        <w:szCs w:val="20"/>
      </w:rPr>
      <w:t>a_adresa</w:t>
    </w:r>
    <w:proofErr w:type="spellEnd"/>
    <w:r w:rsidRPr="00527620">
      <w:rPr>
        <w:rFonts w:ascii="Calibri" w:hAnsi="Calibri" w:cs="Calibri"/>
        <w:b/>
        <w:sz w:val="20"/>
        <w:szCs w:val="20"/>
      </w:rPr>
      <w:t>}</w:t>
    </w:r>
  </w:p>
  <w:p w14:paraId="327F0187" w14:textId="77777777" w:rsidR="003141DC" w:rsidRPr="00527620" w:rsidRDefault="003141DC" w:rsidP="003141DC">
    <w:pPr>
      <w:rPr>
        <w:rFonts w:ascii="Calibri" w:hAnsi="Calibri" w:cs="Calibri"/>
        <w:b/>
        <w:sz w:val="20"/>
        <w:szCs w:val="20"/>
      </w:rPr>
    </w:pPr>
    <w:r>
      <w:rPr>
        <w:rFonts w:ascii="Calibri" w:hAnsi="Calibri" w:cs="Calibri"/>
        <w:b/>
        <w:sz w:val="20"/>
        <w:szCs w:val="20"/>
      </w:rPr>
      <w:t>CUI:</w:t>
    </w:r>
    <w:r>
      <w:rPr>
        <w:rFonts w:ascii="Calibri" w:hAnsi="Calibri" w:cs="Calibri"/>
        <w:b/>
        <w:sz w:val="20"/>
        <w:szCs w:val="20"/>
      </w:rPr>
      <w:tab/>
    </w:r>
    <w:r>
      <w:rPr>
        <w:rFonts w:ascii="Calibri" w:hAnsi="Calibri" w:cs="Calibri"/>
        <w:b/>
        <w:sz w:val="20"/>
        <w:szCs w:val="20"/>
      </w:rPr>
      <w:tab/>
      <w:t>{</w:t>
    </w:r>
    <w:proofErr w:type="spellStart"/>
    <w:r>
      <w:rPr>
        <w:rFonts w:ascii="Calibri" w:hAnsi="Calibri" w:cs="Calibri"/>
        <w:b/>
        <w:sz w:val="20"/>
        <w:szCs w:val="20"/>
      </w:rPr>
      <w:t>a_cui</w:t>
    </w:r>
    <w:proofErr w:type="spellEnd"/>
    <w:r w:rsidRPr="00527620">
      <w:rPr>
        <w:rFonts w:ascii="Calibri" w:hAnsi="Calibri" w:cs="Calibri"/>
        <w:b/>
        <w:sz w:val="20"/>
        <w:szCs w:val="20"/>
      </w:rPr>
      <w:t>}</w:t>
    </w:r>
  </w:p>
  <w:p w14:paraId="73C60221" w14:textId="77777777" w:rsidR="00E4539E" w:rsidRDefault="00E453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91C"/>
    <w:rsid w:val="00074239"/>
    <w:rsid w:val="00091AA8"/>
    <w:rsid w:val="0009685C"/>
    <w:rsid w:val="0015578B"/>
    <w:rsid w:val="001A591C"/>
    <w:rsid w:val="002270B9"/>
    <w:rsid w:val="00274917"/>
    <w:rsid w:val="00277C00"/>
    <w:rsid w:val="002808C0"/>
    <w:rsid w:val="002B5AEF"/>
    <w:rsid w:val="002B6815"/>
    <w:rsid w:val="002E3C53"/>
    <w:rsid w:val="00306F29"/>
    <w:rsid w:val="00310468"/>
    <w:rsid w:val="003141DC"/>
    <w:rsid w:val="003467B3"/>
    <w:rsid w:val="00355836"/>
    <w:rsid w:val="003A12AF"/>
    <w:rsid w:val="003F1690"/>
    <w:rsid w:val="0040141F"/>
    <w:rsid w:val="0049738B"/>
    <w:rsid w:val="004A4B09"/>
    <w:rsid w:val="005014A5"/>
    <w:rsid w:val="00504406"/>
    <w:rsid w:val="00510165"/>
    <w:rsid w:val="00511DC6"/>
    <w:rsid w:val="005518D0"/>
    <w:rsid w:val="005633C3"/>
    <w:rsid w:val="005D5AA3"/>
    <w:rsid w:val="005E7628"/>
    <w:rsid w:val="006C173F"/>
    <w:rsid w:val="00734AC7"/>
    <w:rsid w:val="007352DF"/>
    <w:rsid w:val="00766715"/>
    <w:rsid w:val="007808DB"/>
    <w:rsid w:val="00792C5C"/>
    <w:rsid w:val="00793D33"/>
    <w:rsid w:val="007A06BE"/>
    <w:rsid w:val="007B1512"/>
    <w:rsid w:val="00810ADB"/>
    <w:rsid w:val="0081720B"/>
    <w:rsid w:val="0082614D"/>
    <w:rsid w:val="008310EE"/>
    <w:rsid w:val="00846E24"/>
    <w:rsid w:val="00855F81"/>
    <w:rsid w:val="0086231B"/>
    <w:rsid w:val="008744E3"/>
    <w:rsid w:val="00884288"/>
    <w:rsid w:val="00890017"/>
    <w:rsid w:val="0089279C"/>
    <w:rsid w:val="008F1544"/>
    <w:rsid w:val="00907401"/>
    <w:rsid w:val="00924D1C"/>
    <w:rsid w:val="009611E7"/>
    <w:rsid w:val="009732C6"/>
    <w:rsid w:val="00975338"/>
    <w:rsid w:val="009C4802"/>
    <w:rsid w:val="009E1DA5"/>
    <w:rsid w:val="00A1288A"/>
    <w:rsid w:val="00A13D35"/>
    <w:rsid w:val="00A255E7"/>
    <w:rsid w:val="00A32705"/>
    <w:rsid w:val="00A47F7F"/>
    <w:rsid w:val="00A54EEA"/>
    <w:rsid w:val="00A741FE"/>
    <w:rsid w:val="00AC26A4"/>
    <w:rsid w:val="00AC26E0"/>
    <w:rsid w:val="00AC6E8A"/>
    <w:rsid w:val="00AF3FEE"/>
    <w:rsid w:val="00B22FDC"/>
    <w:rsid w:val="00B266B6"/>
    <w:rsid w:val="00B6130E"/>
    <w:rsid w:val="00B82E7D"/>
    <w:rsid w:val="00BA47B2"/>
    <w:rsid w:val="00BD735D"/>
    <w:rsid w:val="00C16649"/>
    <w:rsid w:val="00C379D5"/>
    <w:rsid w:val="00C63619"/>
    <w:rsid w:val="00CA078B"/>
    <w:rsid w:val="00CB022E"/>
    <w:rsid w:val="00D00F13"/>
    <w:rsid w:val="00D22AB3"/>
    <w:rsid w:val="00D50A58"/>
    <w:rsid w:val="00D82F16"/>
    <w:rsid w:val="00DB0AD5"/>
    <w:rsid w:val="00DC527A"/>
    <w:rsid w:val="00DE744B"/>
    <w:rsid w:val="00E04FE7"/>
    <w:rsid w:val="00E166A3"/>
    <w:rsid w:val="00E21BC8"/>
    <w:rsid w:val="00E4539E"/>
    <w:rsid w:val="00E630FA"/>
    <w:rsid w:val="00E82446"/>
    <w:rsid w:val="00EC2827"/>
    <w:rsid w:val="00EE4130"/>
    <w:rsid w:val="00F25DA2"/>
    <w:rsid w:val="00F71AB7"/>
    <w:rsid w:val="00F73EC4"/>
    <w:rsid w:val="00FA2080"/>
    <w:rsid w:val="00FA3F63"/>
    <w:rsid w:val="00FC46E8"/>
    <w:rsid w:val="00FE38E3"/>
    <w:rsid w:val="00FF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317954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-GB" w:eastAsia="en-GB" w:bidi="bn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E4539E"/>
    <w:pPr>
      <w:tabs>
        <w:tab w:val="center" w:pos="4680"/>
        <w:tab w:val="right" w:pos="9360"/>
      </w:tabs>
    </w:pPr>
    <w:rPr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E4539E"/>
    <w:rPr>
      <w:szCs w:val="28"/>
    </w:rPr>
  </w:style>
  <w:style w:type="paragraph" w:styleId="Footer">
    <w:name w:val="footer"/>
    <w:basedOn w:val="Normal"/>
    <w:link w:val="FooterChar"/>
    <w:uiPriority w:val="99"/>
    <w:unhideWhenUsed/>
    <w:rsid w:val="00E4539E"/>
    <w:pPr>
      <w:tabs>
        <w:tab w:val="center" w:pos="4680"/>
        <w:tab w:val="right" w:pos="9360"/>
      </w:tabs>
    </w:pPr>
    <w:rPr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E4539E"/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3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Macovei Dragos</dc:creator>
  <cp:lastModifiedBy>Ember Software</cp:lastModifiedBy>
  <cp:revision>2</cp:revision>
  <dcterms:created xsi:type="dcterms:W3CDTF">2025-09-29T08:36:00Z</dcterms:created>
  <dcterms:modified xsi:type="dcterms:W3CDTF">2025-09-29T08:36:00Z</dcterms:modified>
</cp:coreProperties>
</file>