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0"/>
          <w:szCs w:val="20"/>
          <w:rtl w:val="0"/>
        </w:rPr>
        <w:t xml:space="preserve">CONTRACT INDIVIDUAL DE MUNCĂ AL STRĂINULUI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sz w:val="20"/>
          <w:szCs w:val="20"/>
          <w:rtl w:val="0"/>
        </w:rPr>
        <w:t xml:space="preserve">INDIVIDUAL EMPLOYMENT CONTRACT OF THE FOREIGN NATIONAL</w:t>
      </w:r>
      <w:r w:rsidDel="00000000" w:rsidR="00000000" w:rsidRPr="00000000">
        <w:rPr>
          <w:rtl w:val="0"/>
        </w:rPr>
      </w:r>
    </w:p>
    <w:tbl>
      <w:tblPr>
        <w:tblStyle w:val="Table1"/>
        <w:tblW w:w="15608.0" w:type="dxa"/>
        <w:jc w:val="center"/>
        <w:tblBorders>
          <w:top w:color="bfbfbf" w:space="0" w:sz="4" w:val="single"/>
          <w:left w:color="bfbfbf" w:space="0" w:sz="4" w:val="single"/>
          <w:bottom w:color="bfbfbf" w:space="0" w:sz="4" w:val="single"/>
          <w:right w:color="bfbfbf" w:space="0" w:sz="4" w:val="single"/>
          <w:insideH w:color="bfbfbf" w:space="0" w:sz="4" w:val="single"/>
          <w:insideV w:color="bfbfbf" w:space="0" w:sz="4" w:val="single"/>
        </w:tblBorders>
        <w:tblLayout w:type="fixed"/>
        <w:tblLook w:val="0400"/>
      </w:tblPr>
      <w:tblGrid>
        <w:gridCol w:w="7804"/>
        <w:gridCol w:w="7804"/>
        <w:tblGridChange w:id="0">
          <w:tblGrid>
            <w:gridCol w:w="7804"/>
            <w:gridCol w:w="7804"/>
          </w:tblGrid>
        </w:tblGridChange>
      </w:tblGrid>
      <w:tr>
        <w:trPr>
          <w:cantSplit w:val="0"/>
          <w:tblHeader w:val="0"/>
        </w:trPr>
        <w:tc>
          <w:tcPr>
            <w:shd w:fill="d9ead3" w:val="clear"/>
            <w:vAlign w:val="center"/>
          </w:tcPr>
          <w:p w:rsidR="00000000" w:rsidDel="00000000" w:rsidP="00000000" w:rsidRDefault="00000000" w:rsidRPr="00000000" w14:paraId="00000003">
            <w:pPr>
              <w:spacing w:after="30"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ROMÂNĂ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ead3" w:val="clear"/>
            <w:vAlign w:val="center"/>
          </w:tcPr>
          <w:p w:rsidR="00000000" w:rsidDel="00000000" w:rsidP="00000000" w:rsidRDefault="00000000" w:rsidRPr="00000000" w14:paraId="00000004">
            <w:pPr>
              <w:spacing w:after="30"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ENGLISH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af2f8" w:val="clear"/>
          </w:tcPr>
          <w:p w:rsidR="00000000" w:rsidDel="00000000" w:rsidP="00000000" w:rsidRDefault="00000000" w:rsidRPr="00000000" w14:paraId="00000005">
            <w:pPr>
              <w:spacing w:after="30"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CONTRACT INDIVIDUAL DE MUNCĂ AL STRĂINULUI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spacing w:after="30"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nr. {c_numar} din data de {c_data}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af2f8" w:val="clear"/>
          </w:tcPr>
          <w:p w:rsidR="00000000" w:rsidDel="00000000" w:rsidP="00000000" w:rsidRDefault="00000000" w:rsidRPr="00000000" w14:paraId="00000007">
            <w:pPr>
              <w:spacing w:after="30"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INDIVIDUAL EMPLOYMENT CONTRACT OF THE FOREIGN NATIONAL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spacing w:after="30"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No. {c_numar} dated {c_data}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9">
            <w:pPr>
              <w:spacing w:after="30" w:line="240" w:lineRule="auto"/>
              <w:jc w:val="both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Încheiat în temeiul art. 10 și următoarele din Legea nr. 53/2003 — Codul muncii, republicată, cu modificările și completările ulterioare, al Ordonanței de urgență a Guvernului nr. 32/2026 privind accesul străinilor pe piața muncii din România, precum și pentru modificarea și completarea unor acte normative și al ofertei ferme de locuri de muncă.</w:t>
            </w:r>
          </w:p>
        </w:tc>
        <w:tc>
          <w:tcPr/>
          <w:p w:rsidR="00000000" w:rsidDel="00000000" w:rsidP="00000000" w:rsidRDefault="00000000" w:rsidRPr="00000000" w14:paraId="0000000A">
            <w:pPr>
              <w:spacing w:after="30" w:line="240" w:lineRule="auto"/>
              <w:jc w:val="both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Concluded pursuant to Article 10 and the following of Law No. 53/2003 - the Labour Code, republished, as subsequently amended and supplemented, Government Emergency Ordinance No. 32/2026 on the access of foreign nationals to the Romanian labour market, as well as on the amendment and supplementation of certain normative acts, and the firm job offer.</w:t>
            </w:r>
          </w:p>
        </w:tc>
      </w:tr>
      <w:tr>
        <w:trPr>
          <w:cantSplit w:val="0"/>
          <w:tblHeader w:val="0"/>
        </w:trPr>
        <w:tc>
          <w:tcPr>
            <w:shd w:fill="eaf2f8" w:val="clear"/>
          </w:tcPr>
          <w:p w:rsidR="00000000" w:rsidDel="00000000" w:rsidP="00000000" w:rsidRDefault="00000000" w:rsidRPr="00000000" w14:paraId="0000000B">
            <w:pPr>
              <w:spacing w:after="30"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I. Părțile contractante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af2f8" w:val="clear"/>
          </w:tcPr>
          <w:p w:rsidR="00000000" w:rsidDel="00000000" w:rsidP="00000000" w:rsidRDefault="00000000" w:rsidRPr="00000000" w14:paraId="0000000C">
            <w:pPr>
              <w:spacing w:after="30"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I. Contracting parties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D">
            <w:pPr>
              <w:spacing w:after="30"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 Angajatorul — persoana juridică/fizică autorizată</w:t>
            </w:r>
          </w:p>
          <w:p w:rsidR="00000000" w:rsidDel="00000000" w:rsidP="00000000" w:rsidRDefault="00000000" w:rsidRPr="00000000" w14:paraId="0000000E">
            <w:pPr>
              <w:spacing w:after="30" w:line="240" w:lineRule="auto"/>
              <w:jc w:val="both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Denumirea: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highlight w:val="white"/>
                <w:rtl w:val="0"/>
              </w:rPr>
              <w:t xml:space="preserve">{a_denumire},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înregistrată la registrul comerțului cu nr.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{a_reg_comertului}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, codul unic de înregistrare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highlight w:val="white"/>
                <w:rtl w:val="0"/>
              </w:rPr>
              <w:t xml:space="preserve">{a_cui}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,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 cu sediul social/domiciliul în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highlight w:val="white"/>
                <w:rtl w:val="0"/>
              </w:rPr>
              <w:t xml:space="preserve">{a_localitate}, {a_adresa} {a_judet}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, telefon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highlight w:val="white"/>
                <w:rtl w:val="0"/>
              </w:rPr>
              <w:t xml:space="preserve">{a_telefon}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,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 e-mail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{a_email}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, reprezentată legal de dl/dna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highlight w:val="white"/>
                <w:rtl w:val="0"/>
              </w:rPr>
              <w:t xml:space="preserve">{a_rl_nume}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, în calitate de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highlight w:val="white"/>
                <w:rtl w:val="0"/>
              </w:rPr>
              <w:t xml:space="preserve">{a_rl_functie}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, denumită în continuare angajatorul</w:t>
            </w:r>
          </w:p>
        </w:tc>
        <w:tc>
          <w:tcPr/>
          <w:p w:rsidR="00000000" w:rsidDel="00000000" w:rsidP="00000000" w:rsidRDefault="00000000" w:rsidRPr="00000000" w14:paraId="0000000F">
            <w:pPr>
              <w:spacing w:after="30"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1. The employer - legal entity/authorized individual</w:t>
            </w:r>
          </w:p>
          <w:p w:rsidR="00000000" w:rsidDel="00000000" w:rsidP="00000000" w:rsidRDefault="00000000" w:rsidRPr="00000000" w14:paraId="00000010">
            <w:pPr>
              <w:spacing w:after="30" w:line="240" w:lineRule="auto"/>
              <w:jc w:val="both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Name: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highlight w:val="white"/>
                <w:rtl w:val="0"/>
              </w:rPr>
              <w:t xml:space="preserve">{a_denumire},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registered with the Trade Register under No.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{a_reg_comertului}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, unique registration code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highlight w:val="white"/>
                <w:rtl w:val="0"/>
              </w:rPr>
              <w:t xml:space="preserve">{a_cui}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, having its registered office/domicile in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highlight w:val="white"/>
                <w:rtl w:val="0"/>
              </w:rPr>
              <w:t xml:space="preserve">{a_localitate}, {a_adresa} {a_judet}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, telephone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highlight w:val="white"/>
                <w:rtl w:val="0"/>
              </w:rPr>
              <w:t xml:space="preserve">{a_telefon}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, e-mail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{a_email}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, legally represented by Mr./Ms.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highlight w:val="white"/>
                <w:rtl w:val="0"/>
              </w:rPr>
              <w:t xml:space="preserve">{a_rl_nume}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, as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highlight w:val="white"/>
                <w:rtl w:val="0"/>
              </w:rPr>
              <w:t xml:space="preserve">{a_rl_functie}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, hereinafter referred to as the employer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1">
            <w:pPr>
              <w:spacing w:after="30"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2. Salariatul — lucrătorul străin</w:t>
            </w:r>
          </w:p>
          <w:p w:rsidR="00000000" w:rsidDel="00000000" w:rsidP="00000000" w:rsidRDefault="00000000" w:rsidRPr="00000000" w14:paraId="00000012">
            <w:pPr>
              <w:spacing w:after="30" w:line="240" w:lineRule="auto"/>
              <w:jc w:val="both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Numele și prenumele: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highlight w:val="white"/>
                <w:rtl w:val="0"/>
              </w:rPr>
              <w:t xml:space="preserve">{s_nume} {s_prenume}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,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 cetățenia: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{s_cetatenie}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, data nașterii: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{s_data_nastere}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, locul nașterii: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{s_localitate_strain}, 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actul de identitate/pașaportul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{s_act_identitate}, 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seria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{s_ci_serie}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 nr.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{s_ci_numar}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, eliberat de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{s_ci_emis_de}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 la data de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{s_ci_emis_la}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, valabil până la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{s_ci_expira_la}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, domiciliul în România: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{s_localitate}, {s_adresa}, {s_judet}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, domiciliul în țara de origine: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{s_tara_origine}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, Permis de ședere în scop de muncă nr.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{s_nr_aviz} emis la data de {s_data_emitere_aviz}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, valabil până la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{s_data_sfarsit_aviz}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, codul numeric personal (dacă există):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highlight w:val="white"/>
                <w:rtl w:val="0"/>
              </w:rPr>
              <w:t xml:space="preserve">{s_cnp}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, denumit/ă în continuare salariatul</w:t>
            </w:r>
          </w:p>
        </w:tc>
        <w:tc>
          <w:tcPr/>
          <w:p w:rsidR="00000000" w:rsidDel="00000000" w:rsidP="00000000" w:rsidRDefault="00000000" w:rsidRPr="00000000" w14:paraId="00000013">
            <w:pPr>
              <w:spacing w:after="30"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2. The employee - foreign worker</w:t>
            </w:r>
          </w:p>
          <w:p w:rsidR="00000000" w:rsidDel="00000000" w:rsidP="00000000" w:rsidRDefault="00000000" w:rsidRPr="00000000" w14:paraId="00000014">
            <w:pPr>
              <w:spacing w:after="30" w:line="240" w:lineRule="auto"/>
              <w:jc w:val="both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Full name: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highlight w:val="white"/>
                <w:rtl w:val="0"/>
              </w:rPr>
              <w:t xml:space="preserve">{s_nume} {s_prenume}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, citizenship: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{s_cetatenie}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, date of birth: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{s_data_nastere}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, place of birth: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{s_localitate_strain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highlight w:val="white"/>
                <w:rtl w:val="0"/>
              </w:rPr>
              <w:t xml:space="preserve">}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, identity document/passport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{s_act_identitate}, 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series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{s_ci_serie}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 No.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{s_ci_numar}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 issued by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{s_ci_emis_de}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 on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{s_ci_emis_la}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, valid until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{s_ci_expira_la}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, domicile in Romania: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{s_localitate}, {s_adresa}, {s_judet}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, domicile in the country of origin: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{s_tara_origine}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, Residence permit for work purposes No.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{s_nr_aviz}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, valid until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{s_data_sfarsit_aviz}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, personal identification number (if any):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highlight w:val="white"/>
                <w:rtl w:val="0"/>
              </w:rPr>
              <w:t xml:space="preserve">{s_cnp}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, hereinafter referred to as the employee</w:t>
            </w:r>
          </w:p>
        </w:tc>
      </w:tr>
      <w:tr>
        <w:trPr>
          <w:cantSplit w:val="0"/>
          <w:tblHeader w:val="0"/>
        </w:trPr>
        <w:tc>
          <w:tcPr>
            <w:shd w:fill="eaf2f8" w:val="clear"/>
          </w:tcPr>
          <w:p w:rsidR="00000000" w:rsidDel="00000000" w:rsidP="00000000" w:rsidRDefault="00000000" w:rsidRPr="00000000" w14:paraId="00000015">
            <w:pPr>
              <w:spacing w:after="30"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II. Obiectul contractului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af2f8" w:val="clear"/>
          </w:tcPr>
          <w:p w:rsidR="00000000" w:rsidDel="00000000" w:rsidP="00000000" w:rsidRDefault="00000000" w:rsidRPr="00000000" w14:paraId="00000016">
            <w:pPr>
              <w:spacing w:after="30"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II. Subject matter of the contract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7">
            <w:pPr>
              <w:spacing w:after="30" w:line="240" w:lineRule="auto"/>
              <w:jc w:val="both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Art. 1. — Angajatorul angajează salariatul în funcția/ocupația de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highlight w:val="white"/>
                <w:rtl w:val="0"/>
              </w:rPr>
              <w:t xml:space="preserve">{c_functie},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 cod COR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highlight w:val="white"/>
                <w:rtl w:val="0"/>
              </w:rPr>
              <w:t xml:space="preserve">{c_functie_cod}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, în cadrul departamentului/secției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{d_denumire}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, la locul de muncă situat în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{c_judet_loc_munca}, localitatea {c_localitate_loc_munca}.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8">
            <w:pPr>
              <w:spacing w:after="30"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Art. 1. - The employer employs the employee in the position/occupation of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highlight w:val="white"/>
                <w:rtl w:val="0"/>
              </w:rPr>
              <w:t xml:space="preserve">{c_functie}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, COR code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highlight w:val="white"/>
                <w:rtl w:val="0"/>
              </w:rPr>
              <w:t xml:space="preserve">{c_functie_cod}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, within the department/section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{d_denumire}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, at the workplace located in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{c_judet_loc_munca}, localitatea {c_localitate_loc_munca}.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af2f8" w:val="clear"/>
          </w:tcPr>
          <w:p w:rsidR="00000000" w:rsidDel="00000000" w:rsidP="00000000" w:rsidRDefault="00000000" w:rsidRPr="00000000" w14:paraId="00000019">
            <w:pPr>
              <w:spacing w:after="30"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III. Durata contractului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af2f8" w:val="clear"/>
          </w:tcPr>
          <w:p w:rsidR="00000000" w:rsidDel="00000000" w:rsidP="00000000" w:rsidRDefault="00000000" w:rsidRPr="00000000" w14:paraId="0000001A">
            <w:pPr>
              <w:spacing w:after="30"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III. Duration of the contract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B">
            <w:pPr>
              <w:spacing w:after="30"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Art. 2. — (1) Contractul individual de muncă se încheie pe:</w:t>
            </w:r>
          </w:p>
          <w:p w:rsidR="00000000" w:rsidDel="00000000" w:rsidP="00000000" w:rsidRDefault="00000000" w:rsidRPr="00000000" w14:paraId="0000001C">
            <w:pPr>
              <w:spacing w:after="0" w:lineRule="auto"/>
              <w:jc w:val="both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—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{c_paragraf_durata}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spacing w:after="30" w:line="240" w:lineRule="auto"/>
              <w:jc w:val="both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(2) Salariatul urmează să desfășoare activitatea începând cu data de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{c_data_inceput}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.</w:t>
            </w:r>
          </w:p>
          <w:p w:rsidR="00000000" w:rsidDel="00000000" w:rsidP="00000000" w:rsidRDefault="00000000" w:rsidRPr="00000000" w14:paraId="0000001E">
            <w:pPr>
              <w:spacing w:after="30" w:line="240" w:lineRule="auto"/>
              <w:jc w:val="both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(3) Perioada de probă este de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{c_perioada_proba_durata} de 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zile lucrătoare, conform art. 31 din Legea nr. 53/2003 — Codul muncii, republicată, cu modificările și completările ulterioare.</w:t>
            </w:r>
          </w:p>
        </w:tc>
        <w:tc>
          <w:tcPr/>
          <w:p w:rsidR="00000000" w:rsidDel="00000000" w:rsidP="00000000" w:rsidRDefault="00000000" w:rsidRPr="00000000" w14:paraId="0000001F">
            <w:pPr>
              <w:spacing w:after="30"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Art. 2. - (1) The individual employment contract is concluded for:</w:t>
            </w:r>
          </w:p>
          <w:p w:rsidR="00000000" w:rsidDel="00000000" w:rsidP="00000000" w:rsidRDefault="00000000" w:rsidRPr="00000000" w14:paraId="00000020">
            <w:pPr>
              <w:spacing w:after="30"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-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{c_paragraf_durata}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1">
            <w:pPr>
              <w:spacing w:after="30"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(2) The employee shall start performing the activity as of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{c_data_inceput}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.</w:t>
            </w:r>
          </w:p>
          <w:p w:rsidR="00000000" w:rsidDel="00000000" w:rsidP="00000000" w:rsidRDefault="00000000" w:rsidRPr="00000000" w14:paraId="00000022">
            <w:pPr>
              <w:spacing w:after="30"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(3) The probation period is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{c_perioada_proba_durata}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 working days, according to Article 31 of Law No. 53/2003 - the Labour Code, republished, as subsequently amended and supplemented.</w:t>
            </w:r>
          </w:p>
          <w:p w:rsidR="00000000" w:rsidDel="00000000" w:rsidP="00000000" w:rsidRDefault="00000000" w:rsidRPr="00000000" w14:paraId="00000023">
            <w:pPr>
              <w:spacing w:after="30"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spacing w:after="30"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af2f8" w:val="clear"/>
          </w:tcPr>
          <w:p w:rsidR="00000000" w:rsidDel="00000000" w:rsidP="00000000" w:rsidRDefault="00000000" w:rsidRPr="00000000" w14:paraId="00000025">
            <w:pPr>
              <w:spacing w:after="30"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IV. Locul de muncă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af2f8" w:val="clear"/>
          </w:tcPr>
          <w:p w:rsidR="00000000" w:rsidDel="00000000" w:rsidP="00000000" w:rsidRDefault="00000000" w:rsidRPr="00000000" w14:paraId="00000026">
            <w:pPr>
              <w:spacing w:after="30"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IV. Workplace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7">
            <w:pPr>
              <w:spacing w:after="30" w:line="240" w:lineRule="auto"/>
              <w:jc w:val="both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Art. 3. — (1) Activitatea se desfășoară la: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{c_localitate_loc_munca} {c_judet_loc_munca}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 (adresa completă a locului de muncă).</w:t>
            </w:r>
          </w:p>
          <w:p w:rsidR="00000000" w:rsidDel="00000000" w:rsidP="00000000" w:rsidRDefault="00000000" w:rsidRPr="00000000" w14:paraId="00000028">
            <w:pPr>
              <w:spacing w:after="30" w:line="240" w:lineRule="auto"/>
              <w:jc w:val="both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(2) Activitatea presupune deplasări </w:t>
            </w:r>
            <w:sdt>
              <w:sdtPr>
                <w:id w:val="-176099280"/>
                <w:tag w:val="goog_rdk_0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0"/>
                    <w:szCs w:val="20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 da </w:t>
            </w:r>
            <w:sdt>
              <w:sdtPr>
                <w:id w:val="1939564901"/>
                <w:tag w:val="goog_rdk_1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0"/>
                    <w:szCs w:val="20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 nu; detalii: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highlight w:val="white"/>
                <w:rtl w:val="0"/>
              </w:rPr>
              <w:t xml:space="preserve">{space}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029">
            <w:pPr>
              <w:spacing w:after="30" w:line="240" w:lineRule="auto"/>
              <w:jc w:val="both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Art. 3. - (1) The activity shall be carried out at: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{c_localitate_loc_munca} {c_judet_loc_munca}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 (full address of the workplace).</w:t>
            </w:r>
          </w:p>
          <w:p w:rsidR="00000000" w:rsidDel="00000000" w:rsidP="00000000" w:rsidRDefault="00000000" w:rsidRPr="00000000" w14:paraId="0000002A">
            <w:pPr>
              <w:spacing w:after="30"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(2) The activity involves travel </w:t>
            </w:r>
            <w:sdt>
              <w:sdtPr>
                <w:id w:val="-862883918"/>
                <w:tag w:val="goog_rdk_2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0"/>
                    <w:szCs w:val="20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 yes </w:t>
            </w:r>
            <w:sdt>
              <w:sdtPr>
                <w:id w:val="950718459"/>
                <w:tag w:val="goog_rdk_3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0"/>
                    <w:szCs w:val="20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 no; details: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highlight w:val="white"/>
                <w:rtl w:val="0"/>
              </w:rPr>
              <w:t xml:space="preserve">{space}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.</w:t>
            </w:r>
          </w:p>
        </w:tc>
      </w:tr>
      <w:tr>
        <w:trPr>
          <w:cantSplit w:val="0"/>
          <w:tblHeader w:val="0"/>
        </w:trPr>
        <w:tc>
          <w:tcPr>
            <w:shd w:fill="eaf2f8" w:val="clear"/>
          </w:tcPr>
          <w:p w:rsidR="00000000" w:rsidDel="00000000" w:rsidP="00000000" w:rsidRDefault="00000000" w:rsidRPr="00000000" w14:paraId="0000002B">
            <w:pPr>
              <w:spacing w:after="30"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V. Felul muncii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af2f8" w:val="clear"/>
          </w:tcPr>
          <w:p w:rsidR="00000000" w:rsidDel="00000000" w:rsidP="00000000" w:rsidRDefault="00000000" w:rsidRPr="00000000" w14:paraId="0000002C">
            <w:pPr>
              <w:spacing w:after="30"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V. Type of work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D">
            <w:pPr>
              <w:spacing w:after="30" w:line="240" w:lineRule="auto"/>
              <w:jc w:val="both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Art. 4. — Salariatul va desfășura activitățile prevăzute în fișa postului, care face parte integrantă din prezentul contract, cu respectarea cerințelor de calificare, după caz: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{c_cerinte_calificare}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E">
            <w:pPr>
              <w:spacing w:after="30"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Art. 4. - The employee shall perform the activities provided in the job description, which forms an integral part of this contract, in compliance with the qualification requirements, as applicable: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{c_cerinte_calificare}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af2f8" w:val="clear"/>
          </w:tcPr>
          <w:p w:rsidR="00000000" w:rsidDel="00000000" w:rsidP="00000000" w:rsidRDefault="00000000" w:rsidRPr="00000000" w14:paraId="0000002F">
            <w:pPr>
              <w:spacing w:after="30"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VI. Durata muncii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af2f8" w:val="clear"/>
          </w:tcPr>
          <w:p w:rsidR="00000000" w:rsidDel="00000000" w:rsidP="00000000" w:rsidRDefault="00000000" w:rsidRPr="00000000" w14:paraId="00000030">
            <w:pPr>
              <w:spacing w:after="30"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VI. Working time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1">
            <w:pPr>
              <w:spacing w:after="0" w:lineRule="auto"/>
              <w:jc w:val="both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Art. 5. — (1) Durata normală a muncii este: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highlight w:val="white"/>
                <w:rtl w:val="0"/>
              </w:rPr>
              <w:t xml:space="preserve">{c_tip_norma}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spacing w:after="0" w:lineRule="auto"/>
              <w:jc w:val="both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(2) Repartizarea timpului de muncă este: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highlight w:val="white"/>
                <w:rtl w:val="0"/>
              </w:rPr>
              <w:t xml:space="preserve">{c_repartizare_timp_munca}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, {c_repartizare}.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spacing w:after="0" w:lineRule="auto"/>
              <w:jc w:val="both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(3) Programul de lucru este următorul: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{c_ora_inceput}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—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{c_ora_sfarsit}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, cu pauza de masă de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{c_pauza_masa_minute} 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minute. </w:t>
            </w:r>
          </w:p>
          <w:p w:rsidR="00000000" w:rsidDel="00000000" w:rsidP="00000000" w:rsidRDefault="00000000" w:rsidRPr="00000000" w14:paraId="00000034">
            <w:pPr>
              <w:spacing w:after="0" w:lineRule="auto"/>
              <w:jc w:val="both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(4) Repausul zilnic minim constă în: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{c_repaus_zilnic_ore} 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ore consecutive. </w:t>
            </w:r>
          </w:p>
          <w:p w:rsidR="00000000" w:rsidDel="00000000" w:rsidP="00000000" w:rsidRDefault="00000000" w:rsidRPr="00000000" w14:paraId="00000035">
            <w:pPr>
              <w:spacing w:after="0" w:lineRule="auto"/>
              <w:jc w:val="both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(5) Repausul săptămânal constă în: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{c_repaus_saptamanal}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. </w:t>
            </w:r>
          </w:p>
          <w:p w:rsidR="00000000" w:rsidDel="00000000" w:rsidP="00000000" w:rsidRDefault="00000000" w:rsidRPr="00000000" w14:paraId="00000036">
            <w:pPr>
              <w:spacing w:after="0" w:lineRule="auto"/>
              <w:jc w:val="both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(6) Munca suplimentară se compensează conform art. 122 și 123 din Legea nr. 53/2003 — Codul muncii, republicată, cu modificările și completările ulterioare. Modalitatea de compensare convenită este următoarea: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{c_modalitate_compensare_ore_suplimentare}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037">
            <w:pPr>
              <w:spacing w:after="30"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Art. 5. - (1) The normal working time is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highlight w:val="white"/>
                <w:rtl w:val="0"/>
              </w:rPr>
              <w:t xml:space="preserve">{c_tip_norma}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spacing w:after="0" w:lineRule="auto"/>
              <w:jc w:val="both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(2) The distribution of working time is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highlight w:val="white"/>
                <w:rtl w:val="0"/>
              </w:rPr>
              <w:t xml:space="preserve">{c_repartizare_timp_munca}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, {c_repartizare}.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spacing w:after="30"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(3) The work schedule is as follows: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{c_ora_inceput}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—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{c_ora_sfarsit}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, with a meal break of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{c_pauza_masa_minute} 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 minutes.</w:t>
            </w:r>
          </w:p>
          <w:p w:rsidR="00000000" w:rsidDel="00000000" w:rsidP="00000000" w:rsidRDefault="00000000" w:rsidRPr="00000000" w14:paraId="0000003A">
            <w:pPr>
              <w:spacing w:after="30"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(4) The minimum daily rest consists of: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{c_repaus_zilnic_ore} 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consecutive hours.</w:t>
            </w:r>
          </w:p>
          <w:p w:rsidR="00000000" w:rsidDel="00000000" w:rsidP="00000000" w:rsidRDefault="00000000" w:rsidRPr="00000000" w14:paraId="0000003B">
            <w:pPr>
              <w:spacing w:after="30" w:line="240" w:lineRule="auto"/>
              <w:rPr>
                <w:rFonts w:ascii="Calibri" w:cs="Calibri" w:eastAsia="Calibri" w:hAnsi="Calibr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(5) The weekly rest consists of: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{c_repaus_saptamanal} .</w:t>
            </w:r>
          </w:p>
          <w:p w:rsidR="00000000" w:rsidDel="00000000" w:rsidP="00000000" w:rsidRDefault="00000000" w:rsidRPr="00000000" w14:paraId="0000003C">
            <w:pPr>
              <w:spacing w:after="30" w:line="240" w:lineRule="auto"/>
              <w:rPr>
                <w:rFonts w:ascii="Calibri" w:cs="Calibri" w:eastAsia="Calibri" w:hAnsi="Calibr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(6) Overtime work shall be compensated according to Articles 122 and 123 of Law No. 53/2003 - the Labour Code, republished, as subsequently amended and supplemented. The agreed compensation method is the following: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{c_modalitate_compensare_ore_suplimentare}</w:t>
            </w:r>
          </w:p>
        </w:tc>
      </w:tr>
      <w:tr>
        <w:trPr>
          <w:cantSplit w:val="0"/>
          <w:tblHeader w:val="0"/>
        </w:trPr>
        <w:tc>
          <w:tcPr>
            <w:shd w:fill="eaf2f8" w:val="clear"/>
          </w:tcPr>
          <w:p w:rsidR="00000000" w:rsidDel="00000000" w:rsidP="00000000" w:rsidRDefault="00000000" w:rsidRPr="00000000" w14:paraId="0000003D">
            <w:pPr>
              <w:spacing w:after="30"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VII. Concediul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af2f8" w:val="clear"/>
          </w:tcPr>
          <w:p w:rsidR="00000000" w:rsidDel="00000000" w:rsidP="00000000" w:rsidRDefault="00000000" w:rsidRPr="00000000" w14:paraId="0000003E">
            <w:pPr>
              <w:spacing w:after="30"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VII. Leave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F">
            <w:pPr>
              <w:spacing w:after="0" w:lineRule="auto"/>
              <w:jc w:val="both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Art. 6. — (1) Durata concediului de odihnă anual plătit este de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highlight w:val="white"/>
                <w:rtl w:val="0"/>
              </w:rPr>
              <w:t xml:space="preserve">{c_nr_zile_concediu}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 de 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zile lucrătoare. </w:t>
            </w:r>
          </w:p>
          <w:p w:rsidR="00000000" w:rsidDel="00000000" w:rsidP="00000000" w:rsidRDefault="00000000" w:rsidRPr="00000000" w14:paraId="00000040">
            <w:pPr>
              <w:spacing w:after="0" w:lineRule="auto"/>
              <w:jc w:val="both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(2) De asemenea, salariatul beneficiază de concedii conform legislației în vigoare (concediu de boală, concediu de maternitate/paternitate, concediu fără plată etc.). </w:t>
            </w:r>
          </w:p>
          <w:p w:rsidR="00000000" w:rsidDel="00000000" w:rsidP="00000000" w:rsidRDefault="00000000" w:rsidRPr="00000000" w14:paraId="00000041">
            <w:pPr>
              <w:spacing w:after="0" w:lineRule="auto"/>
              <w:jc w:val="both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(3) Indemnizația de concediu de odihnă se calculează conform art. 150 din Legea nr. 53/2003 — Codul muncii, republicată, cu modificările și completările ulterioare. </w:t>
            </w:r>
          </w:p>
        </w:tc>
        <w:tc>
          <w:tcPr/>
          <w:p w:rsidR="00000000" w:rsidDel="00000000" w:rsidP="00000000" w:rsidRDefault="00000000" w:rsidRPr="00000000" w14:paraId="00000042">
            <w:pPr>
              <w:spacing w:after="30" w:line="240" w:lineRule="auto"/>
              <w:jc w:val="both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Art. 6. - (1) The duration of paid annual leave is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highlight w:val="white"/>
                <w:rtl w:val="0"/>
              </w:rPr>
              <w:t xml:space="preserve">{c_nr_zile_concediu}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 working days.</w:t>
            </w:r>
          </w:p>
          <w:p w:rsidR="00000000" w:rsidDel="00000000" w:rsidP="00000000" w:rsidRDefault="00000000" w:rsidRPr="00000000" w14:paraId="00000043">
            <w:pPr>
              <w:spacing w:after="30" w:line="240" w:lineRule="auto"/>
              <w:jc w:val="both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(2) The employee shall also benefit from leaves according to the legislation in force (sick leave, maternity/paternity leave, unpaid leave, etc.).</w:t>
            </w:r>
          </w:p>
          <w:p w:rsidR="00000000" w:rsidDel="00000000" w:rsidP="00000000" w:rsidRDefault="00000000" w:rsidRPr="00000000" w14:paraId="00000044">
            <w:pPr>
              <w:spacing w:after="30" w:line="240" w:lineRule="auto"/>
              <w:jc w:val="both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(3) The annual leave allowance shall be calculated according to Article 150 of Law No. 53/2003 - the Labour Code, republished, as subsequently amended and supplemented.</w:t>
            </w:r>
          </w:p>
        </w:tc>
      </w:tr>
      <w:tr>
        <w:trPr>
          <w:cantSplit w:val="0"/>
          <w:tblHeader w:val="0"/>
        </w:trPr>
        <w:tc>
          <w:tcPr>
            <w:shd w:fill="eaf2f8" w:val="clear"/>
          </w:tcPr>
          <w:p w:rsidR="00000000" w:rsidDel="00000000" w:rsidP="00000000" w:rsidRDefault="00000000" w:rsidRPr="00000000" w14:paraId="00000045">
            <w:pPr>
              <w:spacing w:after="30"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VIII. Salariul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af2f8" w:val="clear"/>
          </w:tcPr>
          <w:p w:rsidR="00000000" w:rsidDel="00000000" w:rsidP="00000000" w:rsidRDefault="00000000" w:rsidRPr="00000000" w14:paraId="00000046">
            <w:pPr>
              <w:spacing w:after="30"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VIII. Salary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7">
            <w:pPr>
              <w:spacing w:after="0" w:lineRule="auto"/>
              <w:jc w:val="both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Art. 7. — (1) Salariul de bază lunar brut este de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highlight w:val="white"/>
                <w:rtl w:val="0"/>
              </w:rPr>
              <w:t xml:space="preserve">{c_salariu}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 lei. </w:t>
            </w:r>
          </w:p>
          <w:p w:rsidR="00000000" w:rsidDel="00000000" w:rsidP="00000000" w:rsidRDefault="00000000" w:rsidRPr="00000000" w14:paraId="00000048">
            <w:pPr>
              <w:spacing w:after="0" w:lineRule="auto"/>
              <w:jc w:val="both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(2) Salariul lunar net este de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{c_salariu_net} 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lei. </w:t>
            </w:r>
          </w:p>
          <w:p w:rsidR="00000000" w:rsidDel="00000000" w:rsidP="00000000" w:rsidRDefault="00000000" w:rsidRPr="00000000" w14:paraId="00000049">
            <w:pPr>
              <w:spacing w:after="0" w:lineRule="auto"/>
              <w:jc w:val="both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(3) Tariful orar este de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{c_tarif_orar} 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lei. </w:t>
            </w:r>
          </w:p>
          <w:p w:rsidR="00000000" w:rsidDel="00000000" w:rsidP="00000000" w:rsidRDefault="00000000" w:rsidRPr="00000000" w14:paraId="0000004A">
            <w:pPr>
              <w:spacing w:after="0" w:lineRule="auto"/>
              <w:jc w:val="both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(4) Salariul se plătește la data de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highlight w:val="white"/>
                <w:rtl w:val="0"/>
              </w:rPr>
              <w:t xml:space="preserve">{a_data_de_plata_salariu}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 a lunii, în contul bancar al salariatului, cont nr.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{s_cont_bancar}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, deschis la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{s_banca}.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spacing w:after="0" w:lineRule="auto"/>
              <w:jc w:val="both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(5) Salariul minim brut pe țară garantat în plată aplicabil este de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4325 lei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, conform Hotărârii Guvernului nr.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146 din 12.03.2026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 în vigoare la data semnării contractului. </w:t>
            </w:r>
          </w:p>
          <w:p w:rsidR="00000000" w:rsidDel="00000000" w:rsidP="00000000" w:rsidRDefault="00000000" w:rsidRPr="00000000" w14:paraId="0000004C">
            <w:pPr>
              <w:spacing w:after="30" w:line="240" w:lineRule="auto"/>
              <w:jc w:val="both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(6) Salariatul beneficiază de următoarele sporuri:</w:t>
            </w:r>
          </w:p>
          <w:p w:rsidR="00000000" w:rsidDel="00000000" w:rsidP="00000000" w:rsidRDefault="00000000" w:rsidRPr="00000000" w14:paraId="0000004D">
            <w:pPr>
              <w:spacing w:after="30" w:line="240" w:lineRule="auto"/>
              <w:jc w:val="both"/>
              <w:rPr>
                <w:rFonts w:ascii="Calibri" w:cs="Calibri" w:eastAsia="Calibri" w:hAnsi="Calibr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highlight w:val="white"/>
                <w:rtl w:val="0"/>
              </w:rPr>
              <w:t xml:space="preserve">{c_lista_sporuri}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E">
            <w:pPr>
              <w:spacing w:after="30" w:line="240" w:lineRule="auto"/>
              <w:jc w:val="both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(7) Alte beneficii sunt următoarele: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{c_alte_beneficii}.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F">
            <w:pPr>
              <w:spacing w:after="30" w:line="240" w:lineRule="auto"/>
              <w:jc w:val="both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(8) Contractul colectiv de muncă aplicabil este următorul: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{a_ccm_nr_inregistrare}.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0">
            <w:pPr>
              <w:spacing w:after="30"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Art. 7. - (1) The gross monthly base salary is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highlight w:val="white"/>
                <w:rtl w:val="0"/>
              </w:rPr>
              <w:t xml:space="preserve">{c_salariu}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 lei.</w:t>
            </w:r>
          </w:p>
          <w:p w:rsidR="00000000" w:rsidDel="00000000" w:rsidP="00000000" w:rsidRDefault="00000000" w:rsidRPr="00000000" w14:paraId="00000051">
            <w:pPr>
              <w:spacing w:after="30"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(2) The net monthly salary is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{c_salariu_net} 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lei.</w:t>
            </w:r>
          </w:p>
          <w:p w:rsidR="00000000" w:rsidDel="00000000" w:rsidP="00000000" w:rsidRDefault="00000000" w:rsidRPr="00000000" w14:paraId="00000052">
            <w:pPr>
              <w:spacing w:after="30"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(3) The hourly rate is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 {c_tarif_orar} 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lei.</w:t>
            </w:r>
          </w:p>
          <w:p w:rsidR="00000000" w:rsidDel="00000000" w:rsidP="00000000" w:rsidRDefault="00000000" w:rsidRPr="00000000" w14:paraId="00000053">
            <w:pPr>
              <w:spacing w:after="30"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(4) The salary shall be paid on the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highlight w:val="white"/>
                <w:rtl w:val="0"/>
              </w:rPr>
              <w:t xml:space="preserve">{a_data_de_plata_salariu}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 day of the month, into the employee’s bank account, account No. .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{s_cont_bancar}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, opened with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{s_banca}.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4">
            <w:pPr>
              <w:spacing w:after="30"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(5) The applicable national gross minimum wage guaranteed in payment is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4325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lei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, according to Government Decision No.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146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/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12.03.2026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 in force on the date of signing the contract.</w:t>
            </w:r>
          </w:p>
          <w:p w:rsidR="00000000" w:rsidDel="00000000" w:rsidP="00000000" w:rsidRDefault="00000000" w:rsidRPr="00000000" w14:paraId="00000055">
            <w:pPr>
              <w:spacing w:after="30" w:line="240" w:lineRule="auto"/>
              <w:rPr>
                <w:rFonts w:ascii="Calibri" w:cs="Calibri" w:eastAsia="Calibri" w:hAnsi="Calibr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(6) The employee benefits from the following bonuses: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6">
            <w:pPr>
              <w:spacing w:after="30" w:line="240" w:lineRule="auto"/>
              <w:jc w:val="both"/>
              <w:rPr>
                <w:rFonts w:ascii="Calibri" w:cs="Calibri" w:eastAsia="Calibri" w:hAnsi="Calibr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highlight w:val="white"/>
                <w:rtl w:val="0"/>
              </w:rPr>
              <w:t xml:space="preserve">{c_lista_sporuri}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7">
            <w:pPr>
              <w:spacing w:after="30"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(7) Other benefits are the following: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{c_alte_beneficii}.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8">
            <w:pPr>
              <w:spacing w:after="30"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(8) The applicable collective labour agreement is the following: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{a_ccm_nr_inregistrare}.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af2f8" w:val="clear"/>
          </w:tcPr>
          <w:p w:rsidR="00000000" w:rsidDel="00000000" w:rsidP="00000000" w:rsidRDefault="00000000" w:rsidRPr="00000000" w14:paraId="00000059">
            <w:pPr>
              <w:spacing w:after="30"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IX. Urmărirea silită a drepturilor salariale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af2f8" w:val="clear"/>
          </w:tcPr>
          <w:p w:rsidR="00000000" w:rsidDel="00000000" w:rsidP="00000000" w:rsidRDefault="00000000" w:rsidRPr="00000000" w14:paraId="0000005A">
            <w:pPr>
              <w:spacing w:after="30"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IX. Enforcement of salary rights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B">
            <w:pPr>
              <w:spacing w:after="30" w:line="240" w:lineRule="auto"/>
              <w:jc w:val="both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Art. 8. — Drepturile salariale pot fi urmărite silit în condițiile și în limitele prevăzute de Codul de procedură civilă și de alte dispoziții legale aplicabile.</w:t>
            </w:r>
          </w:p>
        </w:tc>
        <w:tc>
          <w:tcPr/>
          <w:p w:rsidR="00000000" w:rsidDel="00000000" w:rsidP="00000000" w:rsidRDefault="00000000" w:rsidRPr="00000000" w14:paraId="0000005C">
            <w:pPr>
              <w:spacing w:after="30"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Art. 8. - Salary rights may be enforced under the conditions and within the limits provided by the Civil Procedure Code and other applicable legal provisions.</w:t>
            </w:r>
          </w:p>
        </w:tc>
      </w:tr>
      <w:tr>
        <w:trPr>
          <w:cantSplit w:val="0"/>
          <w:tblHeader w:val="0"/>
        </w:trPr>
        <w:tc>
          <w:tcPr>
            <w:shd w:fill="eaf2f8" w:val="clear"/>
          </w:tcPr>
          <w:p w:rsidR="00000000" w:rsidDel="00000000" w:rsidP="00000000" w:rsidRDefault="00000000" w:rsidRPr="00000000" w14:paraId="0000005D">
            <w:pPr>
              <w:spacing w:after="30"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X. Impozite, taxe și contribuții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af2f8" w:val="clear"/>
          </w:tcPr>
          <w:p w:rsidR="00000000" w:rsidDel="00000000" w:rsidP="00000000" w:rsidRDefault="00000000" w:rsidRPr="00000000" w14:paraId="0000005E">
            <w:pPr>
              <w:spacing w:after="30"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X. Taxes, fees and contributions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F">
            <w:pPr>
              <w:spacing w:after="30" w:line="240" w:lineRule="auto"/>
              <w:jc w:val="both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Art. 9. — (1) Angajatorul are obligația de a reține și vira la buget impozitul pe venit și contribuțiile sociale datorate de salariat, conform legislației fiscale și de asigurări sociale în vigoare.</w:t>
            </w:r>
          </w:p>
          <w:p w:rsidR="00000000" w:rsidDel="00000000" w:rsidP="00000000" w:rsidRDefault="00000000" w:rsidRPr="00000000" w14:paraId="00000060">
            <w:pPr>
              <w:spacing w:after="30" w:line="240" w:lineRule="auto"/>
              <w:jc w:val="both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(2) Cuantumul contribuțiilor este următorul:</w:t>
            </w:r>
          </w:p>
          <w:p w:rsidR="00000000" w:rsidDel="00000000" w:rsidP="00000000" w:rsidRDefault="00000000" w:rsidRPr="00000000" w14:paraId="00000061">
            <w:pPr>
              <w:spacing w:after="30"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a) impozitul pe venit: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{c_impozit_venit_procent}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% (reținut la sursă de angajator);</w:t>
            </w:r>
          </w:p>
          <w:p w:rsidR="00000000" w:rsidDel="00000000" w:rsidP="00000000" w:rsidRDefault="00000000" w:rsidRPr="00000000" w14:paraId="00000062">
            <w:pPr>
              <w:spacing w:after="30"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b) contribuția la asigurările sociale (CAS):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{c_cas_procent}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%;</w:t>
            </w:r>
          </w:p>
          <w:p w:rsidR="00000000" w:rsidDel="00000000" w:rsidP="00000000" w:rsidRDefault="00000000" w:rsidRPr="00000000" w14:paraId="00000063">
            <w:pPr>
              <w:spacing w:after="30"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c) contribuția la asigurările sociale de sănătate (CASS):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{c_cass_procent}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%;</w:t>
            </w:r>
          </w:p>
          <w:p w:rsidR="00000000" w:rsidDel="00000000" w:rsidP="00000000" w:rsidRDefault="00000000" w:rsidRPr="00000000" w14:paraId="00000064">
            <w:pPr>
              <w:spacing w:after="30"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d) alte contribuții: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{c_alte_contributii}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.</w:t>
            </w:r>
          </w:p>
          <w:p w:rsidR="00000000" w:rsidDel="00000000" w:rsidP="00000000" w:rsidRDefault="00000000" w:rsidRPr="00000000" w14:paraId="00000065">
            <w:pPr>
              <w:spacing w:after="30"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(3) Convenția de evitare a dublei impuneri aplicabilă este următoarea: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{c_conventie_evitare_dubla_impunere}.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66">
            <w:pPr>
              <w:spacing w:after="30"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(4) Convenția de evitare a dublei perceperi de contribuții sociale aplicabilă este următoarea: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{c_conventie_contributii_sociale}.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7">
            <w:pPr>
              <w:spacing w:after="30"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Art. 9. - (1) The employer must withhold and transfer to the budget the income tax and social contributions owed by the employee, according to the tax and social insurance legislation in force.</w:t>
            </w:r>
          </w:p>
          <w:p w:rsidR="00000000" w:rsidDel="00000000" w:rsidP="00000000" w:rsidRDefault="00000000" w:rsidRPr="00000000" w14:paraId="00000068">
            <w:pPr>
              <w:spacing w:after="30"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(2) The amount of contributions is as follows:</w:t>
            </w:r>
          </w:p>
          <w:p w:rsidR="00000000" w:rsidDel="00000000" w:rsidP="00000000" w:rsidRDefault="00000000" w:rsidRPr="00000000" w14:paraId="00000069">
            <w:pPr>
              <w:spacing w:after="30"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a) income tax: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{c_impozit_venit_procent}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% (withheld at source by the employer);</w:t>
            </w:r>
          </w:p>
          <w:p w:rsidR="00000000" w:rsidDel="00000000" w:rsidP="00000000" w:rsidRDefault="00000000" w:rsidRPr="00000000" w14:paraId="0000006A">
            <w:pPr>
              <w:spacing w:after="30"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b) social insurance contribution (CAS):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{c_cas_procent}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%;</w:t>
            </w:r>
          </w:p>
          <w:p w:rsidR="00000000" w:rsidDel="00000000" w:rsidP="00000000" w:rsidRDefault="00000000" w:rsidRPr="00000000" w14:paraId="0000006B">
            <w:pPr>
              <w:spacing w:after="30"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c) health insurance contribution (CASS):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{c_cass_procent}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%;</w:t>
            </w:r>
          </w:p>
          <w:p w:rsidR="00000000" w:rsidDel="00000000" w:rsidP="00000000" w:rsidRDefault="00000000" w:rsidRPr="00000000" w14:paraId="0000006C">
            <w:pPr>
              <w:spacing w:after="30"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d) other contributions: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{c_alte_contributii}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.</w:t>
            </w:r>
          </w:p>
          <w:p w:rsidR="00000000" w:rsidDel="00000000" w:rsidP="00000000" w:rsidRDefault="00000000" w:rsidRPr="00000000" w14:paraId="0000006D">
            <w:pPr>
              <w:spacing w:after="30"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(3) The applicable double taxation avoidance convention is the following: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{c_conventie_evitare_dubla_impunere}.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E">
            <w:pPr>
              <w:spacing w:after="30"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(4) The applicable convention for avoiding double collection of social contributions is the following: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{c_conventie_contributii_sociale}.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af2f8" w:val="clear"/>
          </w:tcPr>
          <w:p w:rsidR="00000000" w:rsidDel="00000000" w:rsidP="00000000" w:rsidRDefault="00000000" w:rsidRPr="00000000" w14:paraId="0000006F">
            <w:pPr>
              <w:spacing w:after="30"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XI. Securitatea și sănătatea în muncă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af2f8" w:val="clear"/>
          </w:tcPr>
          <w:p w:rsidR="00000000" w:rsidDel="00000000" w:rsidP="00000000" w:rsidRDefault="00000000" w:rsidRPr="00000000" w14:paraId="00000070">
            <w:pPr>
              <w:spacing w:after="30"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XI. Occupational health and safety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1">
            <w:pPr>
              <w:spacing w:after="30" w:line="240" w:lineRule="auto"/>
              <w:jc w:val="both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Art. 10. — (1) Angajatorul are obligația de a asigura salariatului condițiile de securitate și sănătate în muncă, potrivit Legii securității și sănătății în muncă nr. 319/2006, cu modificările și completările ulterioare.</w:t>
            </w:r>
          </w:p>
          <w:p w:rsidR="00000000" w:rsidDel="00000000" w:rsidP="00000000" w:rsidRDefault="00000000" w:rsidRPr="00000000" w14:paraId="00000072">
            <w:pPr>
              <w:spacing w:after="30"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(2) Echipamentul individual de protecție este asigurat de angajator: </w:t>
            </w:r>
            <w:sdt>
              <w:sdtPr>
                <w:id w:val="-1161695166"/>
                <w:tag w:val="goog_rdk_4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0"/>
                    <w:szCs w:val="20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 da </w:t>
            </w:r>
            <w:sdt>
              <w:sdtPr>
                <w:id w:val="773426208"/>
                <w:tag w:val="goog_rdk_5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0"/>
                    <w:szCs w:val="20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 nu.</w:t>
            </w:r>
          </w:p>
          <w:p w:rsidR="00000000" w:rsidDel="00000000" w:rsidP="00000000" w:rsidRDefault="00000000" w:rsidRPr="00000000" w14:paraId="00000073">
            <w:pPr>
              <w:spacing w:after="30"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(3) Tipul activității este: normală </w:t>
            </w:r>
            <w:sdt>
              <w:sdtPr>
                <w:id w:val="-143883319"/>
                <w:tag w:val="goog_rdk_6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0"/>
                    <w:szCs w:val="20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/deosebită </w:t>
            </w:r>
            <w:sdt>
              <w:sdtPr>
                <w:id w:val="799554699"/>
                <w:tag w:val="goog_rdk_7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0"/>
                    <w:szCs w:val="20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/specială </w:t>
            </w:r>
            <w:sdt>
              <w:sdtPr>
                <w:id w:val="604233208"/>
                <w:tag w:val="goog_rdk_8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0"/>
                    <w:szCs w:val="20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.</w:t>
            </w:r>
          </w:p>
          <w:p w:rsidR="00000000" w:rsidDel="00000000" w:rsidP="00000000" w:rsidRDefault="00000000" w:rsidRPr="00000000" w14:paraId="00000074">
            <w:pPr>
              <w:spacing w:after="30"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(4) Salariatul va fi supus examinării medicale la angajare și periodic, conform legislației în vigoare.</w:t>
            </w:r>
          </w:p>
        </w:tc>
        <w:tc>
          <w:tcPr/>
          <w:p w:rsidR="00000000" w:rsidDel="00000000" w:rsidP="00000000" w:rsidRDefault="00000000" w:rsidRPr="00000000" w14:paraId="00000075">
            <w:pPr>
              <w:spacing w:after="30" w:line="240" w:lineRule="auto"/>
              <w:jc w:val="both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Art. 10. - (1) The employer must ensure occupational health and safety conditions for the employee, pursuant to Occupational Health and Safety Law No. 319/2006, as subsequently amended and supplemented.</w:t>
            </w:r>
          </w:p>
          <w:p w:rsidR="00000000" w:rsidDel="00000000" w:rsidP="00000000" w:rsidRDefault="00000000" w:rsidRPr="00000000" w14:paraId="00000076">
            <w:pPr>
              <w:spacing w:after="30"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(2) Personal protective equipment is provided by the employer: </w:t>
            </w:r>
            <w:sdt>
              <w:sdtPr>
                <w:id w:val="-105239839"/>
                <w:tag w:val="goog_rdk_9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0"/>
                    <w:szCs w:val="20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 yes </w:t>
            </w:r>
            <w:sdt>
              <w:sdtPr>
                <w:id w:val="2087191278"/>
                <w:tag w:val="goog_rdk_10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0"/>
                    <w:szCs w:val="20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 no.</w:t>
            </w:r>
          </w:p>
          <w:p w:rsidR="00000000" w:rsidDel="00000000" w:rsidP="00000000" w:rsidRDefault="00000000" w:rsidRPr="00000000" w14:paraId="00000077">
            <w:pPr>
              <w:spacing w:after="30"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(3) The type of activity is: normal </w:t>
            </w:r>
            <w:sdt>
              <w:sdtPr>
                <w:id w:val="1986435180"/>
                <w:tag w:val="goog_rdk_11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0"/>
                    <w:szCs w:val="20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/special </w:t>
            </w:r>
            <w:sdt>
              <w:sdtPr>
                <w:id w:val="-144543411"/>
                <w:tag w:val="goog_rdk_12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0"/>
                    <w:szCs w:val="20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/hazardous </w:t>
            </w:r>
            <w:sdt>
              <w:sdtPr>
                <w:id w:val="1301025649"/>
                <w:tag w:val="goog_rdk_13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0"/>
                    <w:szCs w:val="20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.</w:t>
            </w:r>
          </w:p>
          <w:p w:rsidR="00000000" w:rsidDel="00000000" w:rsidP="00000000" w:rsidRDefault="00000000" w:rsidRPr="00000000" w14:paraId="00000078">
            <w:pPr>
              <w:spacing w:after="30"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(4) The employee shall undergo medical examination upon employment and periodically, according to the legislation in force.</w:t>
            </w:r>
          </w:p>
        </w:tc>
      </w:tr>
      <w:tr>
        <w:trPr>
          <w:cantSplit w:val="0"/>
          <w:tblHeader w:val="0"/>
        </w:trPr>
        <w:tc>
          <w:tcPr>
            <w:shd w:fill="eaf2f8" w:val="clear"/>
          </w:tcPr>
          <w:p w:rsidR="00000000" w:rsidDel="00000000" w:rsidP="00000000" w:rsidRDefault="00000000" w:rsidRPr="00000000" w14:paraId="00000079">
            <w:pPr>
              <w:spacing w:after="30"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XII. Asigurarea cazării și transportului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af2f8" w:val="clear"/>
          </w:tcPr>
          <w:p w:rsidR="00000000" w:rsidDel="00000000" w:rsidP="00000000" w:rsidRDefault="00000000" w:rsidRPr="00000000" w14:paraId="0000007A">
            <w:pPr>
              <w:spacing w:after="30"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XII. Provision of accommodation and transport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70" w:hRule="atLeast"/>
          <w:tblHeader w:val="0"/>
        </w:trPr>
        <w:tc>
          <w:tcPr/>
          <w:p w:rsidR="00000000" w:rsidDel="00000000" w:rsidP="00000000" w:rsidRDefault="00000000" w:rsidRPr="00000000" w14:paraId="0000007B">
            <w:pPr>
              <w:spacing w:after="30"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Art. 11. — (1) Cazarea va fi asigurată de angajator </w:t>
            </w:r>
            <w:sdt>
              <w:sdtPr>
                <w:id w:val="-276939524"/>
                <w:tag w:val="goog_rdk_14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0"/>
                    <w:szCs w:val="20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 în sarcina salariatului </w:t>
            </w:r>
            <w:sdt>
              <w:sdtPr>
                <w:id w:val="-1309576833"/>
                <w:tag w:val="goog_rdk_15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0"/>
                    <w:szCs w:val="20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C">
            <w:pPr>
              <w:spacing w:after="30"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Condițiile de cazare: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{c_cazare_conditii} 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D">
            <w:pPr>
              <w:spacing w:after="30"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Adresa locului de cazare: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{c_cazare_adresa}.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E">
            <w:pPr>
              <w:spacing w:after="30"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Costul cazării (dacă este suportat de salariat):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 {c_cazare_cost_salariat} 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lei/lună</w:t>
            </w:r>
          </w:p>
          <w:p w:rsidR="00000000" w:rsidDel="00000000" w:rsidP="00000000" w:rsidRDefault="00000000" w:rsidRPr="00000000" w14:paraId="0000007F">
            <w:pPr>
              <w:spacing w:after="30"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Hrana este: asigurată de angajator </w:t>
            </w:r>
            <w:sdt>
              <w:sdtPr>
                <w:id w:val="-691811967"/>
                <w:tag w:val="goog_rdk_16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0"/>
                    <w:szCs w:val="20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/în sarcina salariatului </w:t>
            </w:r>
            <w:sdt>
              <w:sdtPr>
                <w:id w:val="-1037747339"/>
                <w:tag w:val="goog_rdk_17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0"/>
                    <w:szCs w:val="20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0">
            <w:pPr>
              <w:spacing w:after="30" w:line="240" w:lineRule="auto"/>
              <w:jc w:val="both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În situația în care cazarea este asigurată de angajator, costul chiriei reținut din salariul salariatului nu poate depăși 25% din remunerația netă/salariul net al acestuia.</w:t>
            </w:r>
          </w:p>
          <w:p w:rsidR="00000000" w:rsidDel="00000000" w:rsidP="00000000" w:rsidRDefault="00000000" w:rsidRPr="00000000" w14:paraId="00000081">
            <w:pPr>
              <w:spacing w:after="30"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Cuantumul convenit al chiriei este: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{c_chirie_cuantum}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lei/lună, reprezentând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{c_chirie_procent_salariu_net}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% din salariul net.</w:t>
            </w:r>
          </w:p>
          <w:p w:rsidR="00000000" w:rsidDel="00000000" w:rsidP="00000000" w:rsidRDefault="00000000" w:rsidRPr="00000000" w14:paraId="00000082">
            <w:pPr>
              <w:spacing w:after="30"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(2) Transportul este asigurat astfel:</w:t>
            </w:r>
          </w:p>
          <w:p w:rsidR="00000000" w:rsidDel="00000000" w:rsidP="00000000" w:rsidRDefault="00000000" w:rsidRPr="00000000" w14:paraId="00000083">
            <w:pPr>
              <w:spacing w:after="30" w:line="240" w:lineRule="auto"/>
              <w:jc w:val="both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— transportul din țara de origine până în România: asigurat de angajator </w:t>
            </w:r>
            <w:sdt>
              <w:sdtPr>
                <w:id w:val="-332980013"/>
                <w:tag w:val="goog_rdk_18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0"/>
                    <w:szCs w:val="20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/în sarcina salariatului </w:t>
            </w:r>
            <w:sdt>
              <w:sdtPr>
                <w:id w:val="1300604563"/>
                <w:tag w:val="goog_rdk_19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0"/>
                    <w:szCs w:val="20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;</w:t>
            </w:r>
          </w:p>
          <w:p w:rsidR="00000000" w:rsidDel="00000000" w:rsidP="00000000" w:rsidRDefault="00000000" w:rsidRPr="00000000" w14:paraId="00000084">
            <w:pPr>
              <w:spacing w:after="30" w:line="240" w:lineRule="auto"/>
              <w:jc w:val="both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— transportul de la locul de cazare la locul de muncă: asigurat de angajator </w:t>
            </w:r>
            <w:sdt>
              <w:sdtPr>
                <w:id w:val="317919052"/>
                <w:tag w:val="goog_rdk_20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0"/>
                    <w:szCs w:val="20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/în sarcina salariatului </w:t>
            </w:r>
            <w:sdt>
              <w:sdtPr>
                <w:id w:val="-1578604744"/>
                <w:tag w:val="goog_rdk_21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0"/>
                    <w:szCs w:val="20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;</w:t>
            </w:r>
          </w:p>
          <w:p w:rsidR="00000000" w:rsidDel="00000000" w:rsidP="00000000" w:rsidRDefault="00000000" w:rsidRPr="00000000" w14:paraId="00000085">
            <w:pPr>
              <w:spacing w:after="30" w:line="240" w:lineRule="auto"/>
              <w:jc w:val="both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— condițiile de repatriere (inclusiv în caz de boală profesională, accident de muncă sau deces):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{c_conditii_repatriere}.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6">
            <w:pPr>
              <w:spacing w:after="30"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Art. 11. - (1) Accommodation shall be provided by the employer </w:t>
            </w:r>
            <w:sdt>
              <w:sdtPr>
                <w:id w:val="1785365886"/>
                <w:tag w:val="goog_rdk_22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0"/>
                    <w:szCs w:val="20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 borne by the employee </w:t>
            </w:r>
            <w:sdt>
              <w:sdtPr>
                <w:id w:val="100333271"/>
                <w:tag w:val="goog_rdk_23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0"/>
                    <w:szCs w:val="20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7">
            <w:pPr>
              <w:spacing w:after="30"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Accommodation conditions: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{c_cazare_conditii}.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8">
            <w:pPr>
              <w:spacing w:after="30"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Address of the accommodation place: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{c_cazare_adresa}.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9">
            <w:pPr>
              <w:spacing w:after="30" w:line="240" w:lineRule="auto"/>
              <w:jc w:val="both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Accommodation cost (if borne by the employee):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{c_cazare_cost_salariat}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 lei/month</w:t>
            </w:r>
          </w:p>
          <w:p w:rsidR="00000000" w:rsidDel="00000000" w:rsidP="00000000" w:rsidRDefault="00000000" w:rsidRPr="00000000" w14:paraId="0000008A">
            <w:pPr>
              <w:spacing w:after="30" w:line="240" w:lineRule="auto"/>
              <w:jc w:val="both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Food is: provided by the employer </w:t>
            </w:r>
            <w:sdt>
              <w:sdtPr>
                <w:id w:val="1769793145"/>
                <w:tag w:val="goog_rdk_24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0"/>
                    <w:szCs w:val="20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/borne by the employee </w:t>
            </w:r>
            <w:sdt>
              <w:sdtPr>
                <w:id w:val="1424564153"/>
                <w:tag w:val="goog_rdk_25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0"/>
                    <w:szCs w:val="20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B">
            <w:pPr>
              <w:spacing w:after="30" w:line="240" w:lineRule="auto"/>
              <w:jc w:val="both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Where accommodation is provided by the employer, the rent cost withheld from the employee’s salary may not exceed 25% of his/her net remuneration/net salary.</w:t>
            </w:r>
          </w:p>
          <w:p w:rsidR="00000000" w:rsidDel="00000000" w:rsidP="00000000" w:rsidRDefault="00000000" w:rsidRPr="00000000" w14:paraId="0000008C">
            <w:pPr>
              <w:spacing w:after="30" w:line="240" w:lineRule="auto"/>
              <w:jc w:val="both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The agreed amount of rent is: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{c_chirie_cuantum}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 lei/month, representing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{c_chirie_procent_salariu_net} 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% of the net salary.</w:t>
            </w:r>
          </w:p>
          <w:p w:rsidR="00000000" w:rsidDel="00000000" w:rsidP="00000000" w:rsidRDefault="00000000" w:rsidRPr="00000000" w14:paraId="0000008D">
            <w:pPr>
              <w:spacing w:after="30" w:line="240" w:lineRule="auto"/>
              <w:jc w:val="both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(2) Transport is provided as follows:</w:t>
            </w:r>
          </w:p>
          <w:p w:rsidR="00000000" w:rsidDel="00000000" w:rsidP="00000000" w:rsidRDefault="00000000" w:rsidRPr="00000000" w14:paraId="0000008E">
            <w:pPr>
              <w:spacing w:after="30" w:line="240" w:lineRule="auto"/>
              <w:jc w:val="both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- transport from the country of origin to Romania: provided by the employer </w:t>
            </w:r>
            <w:sdt>
              <w:sdtPr>
                <w:id w:val="1459700782"/>
                <w:tag w:val="goog_rdk_26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0"/>
                    <w:szCs w:val="20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/borne by the employee </w:t>
            </w:r>
            <w:sdt>
              <w:sdtPr>
                <w:id w:val="-1973362908"/>
                <w:tag w:val="goog_rdk_27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0"/>
                    <w:szCs w:val="20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;</w:t>
            </w:r>
          </w:p>
          <w:p w:rsidR="00000000" w:rsidDel="00000000" w:rsidP="00000000" w:rsidRDefault="00000000" w:rsidRPr="00000000" w14:paraId="0000008F">
            <w:pPr>
              <w:spacing w:after="30" w:line="240" w:lineRule="auto"/>
              <w:jc w:val="both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- transport from the accommodation place to the workplace: provided by the employer </w:t>
            </w:r>
            <w:sdt>
              <w:sdtPr>
                <w:id w:val="1974972632"/>
                <w:tag w:val="goog_rdk_28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0"/>
                    <w:szCs w:val="20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/borne by the employee </w:t>
            </w:r>
            <w:sdt>
              <w:sdtPr>
                <w:id w:val="-1574653"/>
                <w:tag w:val="goog_rdk_29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0"/>
                    <w:szCs w:val="20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;</w:t>
            </w:r>
          </w:p>
          <w:p w:rsidR="00000000" w:rsidDel="00000000" w:rsidP="00000000" w:rsidRDefault="00000000" w:rsidRPr="00000000" w14:paraId="00000090">
            <w:pPr>
              <w:spacing w:after="30" w:line="240" w:lineRule="auto"/>
              <w:jc w:val="both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- repatriation conditions (including in case of occupational disease, work accident or death):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{c_conditii_repatriere}.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af2f8" w:val="clear"/>
          </w:tcPr>
          <w:p w:rsidR="00000000" w:rsidDel="00000000" w:rsidP="00000000" w:rsidRDefault="00000000" w:rsidRPr="00000000" w14:paraId="00000091">
            <w:pPr>
              <w:spacing w:after="30"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XIII. Despăgubiri în caz de boală profesională, accident de muncă sau deces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af2f8" w:val="clear"/>
          </w:tcPr>
          <w:p w:rsidR="00000000" w:rsidDel="00000000" w:rsidP="00000000" w:rsidRDefault="00000000" w:rsidRPr="00000000" w14:paraId="00000092">
            <w:pPr>
              <w:spacing w:after="30"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XIII. Compensation in case of occupational disease, work accident or death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3">
            <w:pPr>
              <w:spacing w:after="30" w:line="240" w:lineRule="auto"/>
              <w:jc w:val="both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Art. 12. — Angajatorul asigură salariatul pentru riscurile de accident de muncă și boli profesionale, în condițiile Legii nr. 346/2002 privind asigurarea pentru accidente de muncă și boli profesionale, republicată, cu modificările și completările ulterioare.</w:t>
            </w:r>
          </w:p>
        </w:tc>
        <w:tc>
          <w:tcPr/>
          <w:p w:rsidR="00000000" w:rsidDel="00000000" w:rsidP="00000000" w:rsidRDefault="00000000" w:rsidRPr="00000000" w14:paraId="00000094">
            <w:pPr>
              <w:spacing w:after="30" w:line="240" w:lineRule="auto"/>
              <w:jc w:val="both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Art. 12. - The employer shall insure the employee against the risks of work accidents and occupational diseases, under Law No. 346/2002 on insurance for work accidents and occupational diseases, republished, as subsequently amended and supplemented.</w:t>
            </w:r>
          </w:p>
        </w:tc>
      </w:tr>
      <w:tr>
        <w:trPr>
          <w:cantSplit w:val="0"/>
          <w:tblHeader w:val="0"/>
        </w:trPr>
        <w:tc>
          <w:tcPr>
            <w:shd w:fill="eaf2f8" w:val="clear"/>
          </w:tcPr>
          <w:p w:rsidR="00000000" w:rsidDel="00000000" w:rsidP="00000000" w:rsidRDefault="00000000" w:rsidRPr="00000000" w14:paraId="00000095">
            <w:pPr>
              <w:spacing w:after="30"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XIV. Drepturi și obligații generale ale angajatorului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af2f8" w:val="clear"/>
          </w:tcPr>
          <w:p w:rsidR="00000000" w:rsidDel="00000000" w:rsidP="00000000" w:rsidRDefault="00000000" w:rsidRPr="00000000" w14:paraId="00000096">
            <w:pPr>
              <w:spacing w:after="30"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XIV. General rights and obligations of the employer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7">
            <w:pPr>
              <w:spacing w:after="30"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Art. 13. — Angajatorul are, în principal, următoarele drepturi și obligații:</w:t>
            </w:r>
          </w:p>
          <w:p w:rsidR="00000000" w:rsidDel="00000000" w:rsidP="00000000" w:rsidRDefault="00000000" w:rsidRPr="00000000" w14:paraId="00000098">
            <w:pPr>
              <w:spacing w:after="30" w:line="240" w:lineRule="auto"/>
              <w:jc w:val="both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a) să stabilească atribuțiile corespunzătoare funcției, în condițiile legii;</w:t>
            </w:r>
          </w:p>
          <w:p w:rsidR="00000000" w:rsidDel="00000000" w:rsidP="00000000" w:rsidRDefault="00000000" w:rsidRPr="00000000" w14:paraId="00000099">
            <w:pPr>
              <w:spacing w:after="30" w:line="240" w:lineRule="auto"/>
              <w:jc w:val="both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b) să exercite controlul asupra modului de îndeplinire a sarcinilor de serviciu;</w:t>
            </w:r>
          </w:p>
          <w:p w:rsidR="00000000" w:rsidDel="00000000" w:rsidP="00000000" w:rsidRDefault="00000000" w:rsidRPr="00000000" w14:paraId="0000009A">
            <w:pPr>
              <w:spacing w:after="30" w:line="240" w:lineRule="auto"/>
              <w:jc w:val="both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c) să constate săvârșirea abaterilor disciplinare și să aplice sancțiunile corespunzătoare, potrivit legii, contractului colectiv de muncă aplicabil și regulamentului intern;</w:t>
            </w:r>
          </w:p>
          <w:p w:rsidR="00000000" w:rsidDel="00000000" w:rsidP="00000000" w:rsidRDefault="00000000" w:rsidRPr="00000000" w14:paraId="0000009B">
            <w:pPr>
              <w:spacing w:after="30" w:line="240" w:lineRule="auto"/>
              <w:jc w:val="both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d) să acorde salariatului toate drepturile ce decurg din lege, contractul colectiv de muncă și contractul individual de muncă;</w:t>
            </w:r>
          </w:p>
          <w:p w:rsidR="00000000" w:rsidDel="00000000" w:rsidP="00000000" w:rsidRDefault="00000000" w:rsidRPr="00000000" w14:paraId="0000009C">
            <w:pPr>
              <w:spacing w:after="30" w:line="240" w:lineRule="auto"/>
              <w:jc w:val="both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e) să asigure permanent condițiile tehnice și organizatorice avute în vedere la elaborarea normelor de muncă;</w:t>
            </w:r>
          </w:p>
          <w:p w:rsidR="00000000" w:rsidDel="00000000" w:rsidP="00000000" w:rsidRDefault="00000000" w:rsidRPr="00000000" w14:paraId="0000009D">
            <w:pPr>
              <w:spacing w:after="30" w:line="240" w:lineRule="auto"/>
              <w:jc w:val="both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f) să informeze salariatul asupra condițiilor de muncă și asupra elementelor care privesc desfășurarea relațiilor de muncă;</w:t>
            </w:r>
          </w:p>
          <w:p w:rsidR="00000000" w:rsidDel="00000000" w:rsidP="00000000" w:rsidRDefault="00000000" w:rsidRPr="00000000" w14:paraId="0000009E">
            <w:pPr>
              <w:spacing w:after="30" w:line="240" w:lineRule="auto"/>
              <w:jc w:val="both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g) să elibereze, la cerere, toate documentele care atestă calitatea de salariat a solicitantului;</w:t>
            </w:r>
          </w:p>
          <w:p w:rsidR="00000000" w:rsidDel="00000000" w:rsidP="00000000" w:rsidRDefault="00000000" w:rsidRPr="00000000" w14:paraId="0000009F">
            <w:pPr>
              <w:spacing w:after="30" w:line="240" w:lineRule="auto"/>
              <w:jc w:val="both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h) să asigure confidențialitatea datelor cu caracter personal ale salariatului;</w:t>
            </w:r>
          </w:p>
          <w:p w:rsidR="00000000" w:rsidDel="00000000" w:rsidP="00000000" w:rsidRDefault="00000000" w:rsidRPr="00000000" w14:paraId="000000A0">
            <w:pPr>
              <w:spacing w:after="30" w:line="240" w:lineRule="auto"/>
              <w:jc w:val="both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i) să nu rețină documentele de identitate ale salariatului și să nu restricționeze libertatea de mișcare a acestuia în afara programului de lucru.</w:t>
            </w:r>
          </w:p>
        </w:tc>
        <w:tc>
          <w:tcPr/>
          <w:p w:rsidR="00000000" w:rsidDel="00000000" w:rsidP="00000000" w:rsidRDefault="00000000" w:rsidRPr="00000000" w14:paraId="000000A1">
            <w:pPr>
              <w:spacing w:after="30"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Art. 13. - The employer has, mainly, the following rights and obligations:</w:t>
            </w:r>
          </w:p>
          <w:p w:rsidR="00000000" w:rsidDel="00000000" w:rsidP="00000000" w:rsidRDefault="00000000" w:rsidRPr="00000000" w14:paraId="000000A2">
            <w:pPr>
              <w:spacing w:after="30" w:line="240" w:lineRule="auto"/>
              <w:jc w:val="both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a) to establish the duties corresponding to the position, according to the law;</w:t>
            </w:r>
          </w:p>
          <w:p w:rsidR="00000000" w:rsidDel="00000000" w:rsidP="00000000" w:rsidRDefault="00000000" w:rsidRPr="00000000" w14:paraId="000000A3">
            <w:pPr>
              <w:spacing w:after="30" w:line="240" w:lineRule="auto"/>
              <w:jc w:val="both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b) to exercise control over the manner in which work tasks are performed;</w:t>
            </w:r>
          </w:p>
          <w:p w:rsidR="00000000" w:rsidDel="00000000" w:rsidP="00000000" w:rsidRDefault="00000000" w:rsidRPr="00000000" w14:paraId="000000A4">
            <w:pPr>
              <w:spacing w:after="30" w:line="240" w:lineRule="auto"/>
              <w:jc w:val="both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c) to establish the commission of disciplinary offences and apply the corresponding sanctions, according to the law, the applicable collective labour agreement and the internal regulations;</w:t>
            </w:r>
          </w:p>
          <w:p w:rsidR="00000000" w:rsidDel="00000000" w:rsidP="00000000" w:rsidRDefault="00000000" w:rsidRPr="00000000" w14:paraId="000000A5">
            <w:pPr>
              <w:spacing w:after="30" w:line="240" w:lineRule="auto"/>
              <w:jc w:val="both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d) to grant the employee all rights arising from the law, the collective labour agreement and the individual employment contract;</w:t>
            </w:r>
          </w:p>
          <w:p w:rsidR="00000000" w:rsidDel="00000000" w:rsidP="00000000" w:rsidRDefault="00000000" w:rsidRPr="00000000" w14:paraId="000000A6">
            <w:pPr>
              <w:spacing w:after="30" w:line="240" w:lineRule="auto"/>
              <w:jc w:val="both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e) to permanently ensure the technical and organizational conditions considered when drafting work norms;</w:t>
            </w:r>
          </w:p>
          <w:p w:rsidR="00000000" w:rsidDel="00000000" w:rsidP="00000000" w:rsidRDefault="00000000" w:rsidRPr="00000000" w14:paraId="000000A7">
            <w:pPr>
              <w:spacing w:after="30" w:line="240" w:lineRule="auto"/>
              <w:jc w:val="both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f) to inform the employee about working conditions and the elements concerning the performance of employment relationships;</w:t>
            </w:r>
          </w:p>
          <w:p w:rsidR="00000000" w:rsidDel="00000000" w:rsidP="00000000" w:rsidRDefault="00000000" w:rsidRPr="00000000" w14:paraId="000000A8">
            <w:pPr>
              <w:spacing w:after="30" w:line="240" w:lineRule="auto"/>
              <w:jc w:val="both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g) to issue, upon request, all documents attesting the applicant’s status as employee;</w:t>
            </w:r>
          </w:p>
          <w:p w:rsidR="00000000" w:rsidDel="00000000" w:rsidP="00000000" w:rsidRDefault="00000000" w:rsidRPr="00000000" w14:paraId="000000A9">
            <w:pPr>
              <w:spacing w:after="30" w:line="240" w:lineRule="auto"/>
              <w:jc w:val="both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h) to ensure confidentiality of the employee’s personal data;</w:t>
            </w:r>
          </w:p>
          <w:p w:rsidR="00000000" w:rsidDel="00000000" w:rsidP="00000000" w:rsidRDefault="00000000" w:rsidRPr="00000000" w14:paraId="000000AA">
            <w:pPr>
              <w:spacing w:after="30" w:line="240" w:lineRule="auto"/>
              <w:jc w:val="both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i) not to retain the employee’s identity documents and not to restrict the employee’s freedom of movement outside working hours.</w:t>
            </w:r>
          </w:p>
        </w:tc>
      </w:tr>
      <w:tr>
        <w:trPr>
          <w:cantSplit w:val="0"/>
          <w:tblHeader w:val="0"/>
        </w:trPr>
        <w:tc>
          <w:tcPr>
            <w:shd w:fill="eaf2f8" w:val="clear"/>
          </w:tcPr>
          <w:p w:rsidR="00000000" w:rsidDel="00000000" w:rsidP="00000000" w:rsidRDefault="00000000" w:rsidRPr="00000000" w14:paraId="000000AB">
            <w:pPr>
              <w:spacing w:after="30"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XV. Drepturi și obligații generale ale salariatului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af2f8" w:val="clear"/>
          </w:tcPr>
          <w:p w:rsidR="00000000" w:rsidDel="00000000" w:rsidP="00000000" w:rsidRDefault="00000000" w:rsidRPr="00000000" w14:paraId="000000AC">
            <w:pPr>
              <w:spacing w:after="30"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XV. General rights and obligations of the employee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D">
            <w:pPr>
              <w:spacing w:after="30"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Art. 14. — Salariatul are, în principal, următoarele drepturi și obligații:</w:t>
            </w:r>
          </w:p>
          <w:p w:rsidR="00000000" w:rsidDel="00000000" w:rsidP="00000000" w:rsidRDefault="00000000" w:rsidRPr="00000000" w14:paraId="000000AE">
            <w:pPr>
              <w:spacing w:after="30"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a) dreptul la salarizare pentru munca depusă;</w:t>
            </w:r>
          </w:p>
          <w:p w:rsidR="00000000" w:rsidDel="00000000" w:rsidP="00000000" w:rsidRDefault="00000000" w:rsidRPr="00000000" w14:paraId="000000AF">
            <w:pPr>
              <w:spacing w:after="30"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b) dreptul la repaus zilnic și săptămânal;</w:t>
            </w:r>
          </w:p>
          <w:p w:rsidR="00000000" w:rsidDel="00000000" w:rsidP="00000000" w:rsidRDefault="00000000" w:rsidRPr="00000000" w14:paraId="000000B0">
            <w:pPr>
              <w:spacing w:after="30"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c) dreptul la concediu de odihnă anual;</w:t>
            </w:r>
          </w:p>
          <w:p w:rsidR="00000000" w:rsidDel="00000000" w:rsidP="00000000" w:rsidRDefault="00000000" w:rsidRPr="00000000" w14:paraId="000000B1">
            <w:pPr>
              <w:spacing w:after="30"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d) dreptul la egalitate de șanse și de tratament;</w:t>
            </w:r>
          </w:p>
          <w:p w:rsidR="00000000" w:rsidDel="00000000" w:rsidP="00000000" w:rsidRDefault="00000000" w:rsidRPr="00000000" w14:paraId="000000B2">
            <w:pPr>
              <w:spacing w:after="30"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e) dreptul la demnitate în muncă;</w:t>
            </w:r>
          </w:p>
          <w:p w:rsidR="00000000" w:rsidDel="00000000" w:rsidP="00000000" w:rsidRDefault="00000000" w:rsidRPr="00000000" w14:paraId="000000B3">
            <w:pPr>
              <w:spacing w:after="30"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f) dreptul la securitate și sănătate în muncă;</w:t>
            </w:r>
          </w:p>
          <w:p w:rsidR="00000000" w:rsidDel="00000000" w:rsidP="00000000" w:rsidRDefault="00000000" w:rsidRPr="00000000" w14:paraId="000000B4">
            <w:pPr>
              <w:spacing w:after="30"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g) dreptul la acces la formare profesională;</w:t>
            </w:r>
          </w:p>
          <w:p w:rsidR="00000000" w:rsidDel="00000000" w:rsidP="00000000" w:rsidRDefault="00000000" w:rsidRPr="00000000" w14:paraId="000000B5">
            <w:pPr>
              <w:spacing w:after="30" w:line="240" w:lineRule="auto"/>
              <w:jc w:val="both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h) obligația de a realiza norma de muncă sau, după caz, de a îndeplini atribuțiile ce îi revin conform fișei postului;</w:t>
            </w:r>
          </w:p>
          <w:p w:rsidR="00000000" w:rsidDel="00000000" w:rsidP="00000000" w:rsidRDefault="00000000" w:rsidRPr="00000000" w14:paraId="000000B6">
            <w:pPr>
              <w:spacing w:after="30" w:line="240" w:lineRule="auto"/>
              <w:jc w:val="both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i) obligația de a respecta disciplina muncii;</w:t>
            </w:r>
          </w:p>
          <w:p w:rsidR="00000000" w:rsidDel="00000000" w:rsidP="00000000" w:rsidRDefault="00000000" w:rsidRPr="00000000" w14:paraId="000000B7">
            <w:pPr>
              <w:spacing w:after="30" w:line="240" w:lineRule="auto"/>
              <w:jc w:val="both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j) obligația de fidelitate față de angajator în executarea atribuțiilor de serviciu;</w:t>
            </w:r>
          </w:p>
          <w:p w:rsidR="00000000" w:rsidDel="00000000" w:rsidP="00000000" w:rsidRDefault="00000000" w:rsidRPr="00000000" w14:paraId="000000B8">
            <w:pPr>
              <w:spacing w:after="30" w:line="240" w:lineRule="auto"/>
              <w:jc w:val="both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k) obligația de a respecta măsurile de sănătate și securitate a muncii în unitate;</w:t>
            </w:r>
          </w:p>
          <w:p w:rsidR="00000000" w:rsidDel="00000000" w:rsidP="00000000" w:rsidRDefault="00000000" w:rsidRPr="00000000" w14:paraId="000000B9">
            <w:pPr>
              <w:spacing w:after="30" w:line="240" w:lineRule="auto"/>
              <w:jc w:val="both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l) obligația de a informa angajatorul de îndată ce a luat la cunoștință de existența unor nereguli, abateri sau pericole ce pot afecta desfășurarea activității;</w:t>
            </w:r>
          </w:p>
          <w:p w:rsidR="00000000" w:rsidDel="00000000" w:rsidP="00000000" w:rsidRDefault="00000000" w:rsidRPr="00000000" w14:paraId="000000BA">
            <w:pPr>
              <w:spacing w:after="30" w:line="240" w:lineRule="auto"/>
              <w:jc w:val="both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m) obligația de a respecta legislația română în vigoare pe toată durata șederii pe teritoriul României.</w:t>
            </w:r>
          </w:p>
        </w:tc>
        <w:tc>
          <w:tcPr/>
          <w:p w:rsidR="00000000" w:rsidDel="00000000" w:rsidP="00000000" w:rsidRDefault="00000000" w:rsidRPr="00000000" w14:paraId="000000BB">
            <w:pPr>
              <w:spacing w:after="30"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Art. 14. - The employee has, mainly, the following rights and obligations:</w:t>
            </w:r>
          </w:p>
          <w:p w:rsidR="00000000" w:rsidDel="00000000" w:rsidP="00000000" w:rsidRDefault="00000000" w:rsidRPr="00000000" w14:paraId="000000BC">
            <w:pPr>
              <w:spacing w:after="30"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a) the right to remuneration for the work performed;</w:t>
            </w:r>
          </w:p>
          <w:p w:rsidR="00000000" w:rsidDel="00000000" w:rsidP="00000000" w:rsidRDefault="00000000" w:rsidRPr="00000000" w14:paraId="000000BD">
            <w:pPr>
              <w:spacing w:after="30"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b) the right to daily and weekly rest;</w:t>
            </w:r>
          </w:p>
          <w:p w:rsidR="00000000" w:rsidDel="00000000" w:rsidP="00000000" w:rsidRDefault="00000000" w:rsidRPr="00000000" w14:paraId="000000BE">
            <w:pPr>
              <w:spacing w:after="30"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c) the right to annual leave;</w:t>
            </w:r>
          </w:p>
          <w:p w:rsidR="00000000" w:rsidDel="00000000" w:rsidP="00000000" w:rsidRDefault="00000000" w:rsidRPr="00000000" w14:paraId="000000BF">
            <w:pPr>
              <w:spacing w:after="30"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d) the right to equal opportunities and treatment;</w:t>
            </w:r>
          </w:p>
          <w:p w:rsidR="00000000" w:rsidDel="00000000" w:rsidP="00000000" w:rsidRDefault="00000000" w:rsidRPr="00000000" w14:paraId="000000C0">
            <w:pPr>
              <w:spacing w:after="30"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e) the right to dignity at work;</w:t>
            </w:r>
          </w:p>
          <w:p w:rsidR="00000000" w:rsidDel="00000000" w:rsidP="00000000" w:rsidRDefault="00000000" w:rsidRPr="00000000" w14:paraId="000000C1">
            <w:pPr>
              <w:spacing w:after="30"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f) the right to occupational health and safety;</w:t>
            </w:r>
          </w:p>
          <w:p w:rsidR="00000000" w:rsidDel="00000000" w:rsidP="00000000" w:rsidRDefault="00000000" w:rsidRPr="00000000" w14:paraId="000000C2">
            <w:pPr>
              <w:spacing w:after="30"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g) the right of access to vocational training;</w:t>
            </w:r>
          </w:p>
          <w:p w:rsidR="00000000" w:rsidDel="00000000" w:rsidP="00000000" w:rsidRDefault="00000000" w:rsidRPr="00000000" w14:paraId="000000C3">
            <w:pPr>
              <w:spacing w:after="30"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h) the obligation to fulfil the work norm or, as applicable, to perform the duties incumbent on him/her according to the job description;</w:t>
            </w:r>
          </w:p>
          <w:p w:rsidR="00000000" w:rsidDel="00000000" w:rsidP="00000000" w:rsidRDefault="00000000" w:rsidRPr="00000000" w14:paraId="000000C4">
            <w:pPr>
              <w:spacing w:after="30"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i) the obligation to observe labour discipline;</w:t>
            </w:r>
          </w:p>
          <w:p w:rsidR="00000000" w:rsidDel="00000000" w:rsidP="00000000" w:rsidRDefault="00000000" w:rsidRPr="00000000" w14:paraId="000000C5">
            <w:pPr>
              <w:spacing w:after="30" w:line="240" w:lineRule="auto"/>
              <w:jc w:val="both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j) the obligation of loyalty toward the employer in the performance of work duties;</w:t>
            </w:r>
          </w:p>
          <w:p w:rsidR="00000000" w:rsidDel="00000000" w:rsidP="00000000" w:rsidRDefault="00000000" w:rsidRPr="00000000" w14:paraId="000000C6">
            <w:pPr>
              <w:spacing w:after="30" w:line="240" w:lineRule="auto"/>
              <w:jc w:val="both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k) the obligation to observe occupational health and safety measures within the unit;</w:t>
            </w:r>
          </w:p>
          <w:p w:rsidR="00000000" w:rsidDel="00000000" w:rsidP="00000000" w:rsidRDefault="00000000" w:rsidRPr="00000000" w14:paraId="000000C7">
            <w:pPr>
              <w:spacing w:after="30" w:line="240" w:lineRule="auto"/>
              <w:jc w:val="both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l) the obligation to inform the employer immediately upon becoming aware of irregularities, deviations or hazards that may affect the performance of the activity;</w:t>
            </w:r>
          </w:p>
          <w:p w:rsidR="00000000" w:rsidDel="00000000" w:rsidP="00000000" w:rsidRDefault="00000000" w:rsidRPr="00000000" w14:paraId="000000C8">
            <w:pPr>
              <w:spacing w:after="30" w:line="240" w:lineRule="auto"/>
              <w:jc w:val="both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m) the obligation to comply with the Romanian legislation in force throughout the stay on Romanian territory.</w:t>
            </w:r>
          </w:p>
        </w:tc>
      </w:tr>
      <w:tr>
        <w:trPr>
          <w:cantSplit w:val="0"/>
          <w:tblHeader w:val="0"/>
        </w:trPr>
        <w:tc>
          <w:tcPr>
            <w:shd w:fill="eaf2f8" w:val="clear"/>
          </w:tcPr>
          <w:p w:rsidR="00000000" w:rsidDel="00000000" w:rsidP="00000000" w:rsidRDefault="00000000" w:rsidRPr="00000000" w14:paraId="000000C9">
            <w:pPr>
              <w:spacing w:after="30"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XVI. Criteriile de evaluare a activității profesionale a străinului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af2f8" w:val="clear"/>
          </w:tcPr>
          <w:p w:rsidR="00000000" w:rsidDel="00000000" w:rsidP="00000000" w:rsidRDefault="00000000" w:rsidRPr="00000000" w14:paraId="000000CA">
            <w:pPr>
              <w:spacing w:after="30"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XVI. Criteria for evaluating the professional activity of the foreign national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B">
            <w:pPr>
              <w:spacing w:after="30" w:line="240" w:lineRule="auto"/>
              <w:jc w:val="both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Art. 15. — Criteriile de evaluare a activității profesionale a străinului sunt următoarele: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{c_criterii_evaluare_profesionala}.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C">
            <w:pPr>
              <w:spacing w:after="30"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Art. 15. - The criteria for evaluating the professional activity of the foreign national are the following: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{c_criterii_evaluare_profesionala}.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af2f8" w:val="clear"/>
          </w:tcPr>
          <w:p w:rsidR="00000000" w:rsidDel="00000000" w:rsidP="00000000" w:rsidRDefault="00000000" w:rsidRPr="00000000" w14:paraId="000000CD">
            <w:pPr>
              <w:spacing w:after="30"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XVII. Clauze speciale privind lucrătorul străin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af2f8" w:val="clear"/>
          </w:tcPr>
          <w:p w:rsidR="00000000" w:rsidDel="00000000" w:rsidP="00000000" w:rsidRDefault="00000000" w:rsidRPr="00000000" w14:paraId="000000CE">
            <w:pPr>
              <w:spacing w:after="30"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XVII. Special clauses regarding the foreign worker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F">
            <w:pPr>
              <w:spacing w:after="30" w:line="240" w:lineRule="auto"/>
              <w:jc w:val="both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Art. 16. — (1) Salariatul — lucrătorul străin prevăzut la art. 27^2 din Ordonanța de urgență a Guvernului nr. 194/2002 privind regimul străinilor în România, republicată, cu modificările și completările ulterioare, nu poate avea inițiativa schimbării angajatorului pentru o perioadă de 6 luni de la data începerii activității pe teritoriul României, înregistrată în REGES-ONLINE. Data înregistrării în REGES-ONLINE este următoarea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{c_data_inceput}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, potrivit art. 40 alin. (2) din Ordonanța de urgență a Guvernului nr. 32/2026.</w:t>
            </w:r>
          </w:p>
          <w:p w:rsidR="00000000" w:rsidDel="00000000" w:rsidP="00000000" w:rsidRDefault="00000000" w:rsidRPr="00000000" w14:paraId="000000D0">
            <w:pPr>
              <w:spacing w:after="30" w:line="240" w:lineRule="auto"/>
              <w:jc w:val="both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(2) Prin excepție, salariatul poate iniția schimbarea angajatorului anterior perioadei de 6 luni în cazuri justificate de încălcare gravă de către angajator a clauzelor contractuale sau a raporturilor de muncă, potrivit art. 40 alin. (3) din Ordonanța de urgență a Guvernului nr. 32/2026.</w:t>
            </w:r>
          </w:p>
          <w:p w:rsidR="00000000" w:rsidDel="00000000" w:rsidP="00000000" w:rsidRDefault="00000000" w:rsidRPr="00000000" w14:paraId="000000D1">
            <w:pPr>
              <w:spacing w:after="30" w:line="240" w:lineRule="auto"/>
              <w:jc w:val="both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(3) În situația nerespectării perioadei de 6 luni, angajatorul poate recupera sumele investite pentru cursurile de limba română, pentru cazare și transport, potrivit art. 40 alin. (9) din Ordonanța de urgență a Guvernului nr. 32/2026.</w:t>
            </w:r>
          </w:p>
          <w:p w:rsidR="00000000" w:rsidDel="00000000" w:rsidP="00000000" w:rsidRDefault="00000000" w:rsidRPr="00000000" w14:paraId="000000D2">
            <w:pPr>
              <w:spacing w:after="30" w:line="240" w:lineRule="auto"/>
              <w:jc w:val="both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(4) După expirarea perioadei prevăzute la alin. (1) și (2), străinul poate schimba angajatorul doar prin intermediul agenției de plasare care este parte a contractului de plasare până la împlinirea perioadei de 2 ani de la data începerii activității pe teritoriul României, înregistrată în REGES-ONLINE.</w:t>
            </w:r>
          </w:p>
        </w:tc>
        <w:tc>
          <w:tcPr/>
          <w:p w:rsidR="00000000" w:rsidDel="00000000" w:rsidP="00000000" w:rsidRDefault="00000000" w:rsidRPr="00000000" w14:paraId="000000D3">
            <w:pPr>
              <w:spacing w:after="30" w:line="240" w:lineRule="auto"/>
              <w:jc w:val="both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Art. 16. - (1) The employee - foreign worker referred to in Article 27^2 of Government Emergency Ordinance No. 194/2002 on the regime of foreign nationals in Romania, republished, as subsequently amended and supplemented, may not initiate a change of employer for a period of 6 months from the date of commencement of activity on Romanian territory, as registered in REGES-ONLINE. The date of registration in REGES-ONLINE is the following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{c_data_inceput}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, pursuant to Article 40 paragraph (2) of Government Emergency Ordinance No. 32/2026.</w:t>
            </w:r>
          </w:p>
          <w:p w:rsidR="00000000" w:rsidDel="00000000" w:rsidP="00000000" w:rsidRDefault="00000000" w:rsidRPr="00000000" w14:paraId="000000D4">
            <w:pPr>
              <w:spacing w:after="30" w:line="240" w:lineRule="auto"/>
              <w:jc w:val="both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(2) By exception, the employee may initiate a change of employer before the 6-month period in justified cases of serious breach by the employer of contractual clauses or employment relationships, pursuant to Article 40 paragraph (3) of Government Emergency Ordinance No. 32/2026.</w:t>
            </w:r>
          </w:p>
          <w:p w:rsidR="00000000" w:rsidDel="00000000" w:rsidP="00000000" w:rsidRDefault="00000000" w:rsidRPr="00000000" w14:paraId="000000D5">
            <w:pPr>
              <w:spacing w:after="30" w:line="240" w:lineRule="auto"/>
              <w:jc w:val="both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(3) In the event of non-compliance with the 6-month period, the employer may recover the amounts invested for Romanian language courses, accommodation and transport, pursuant to Article 40 paragraph (9) of Government Emergency Ordinance No. 32/2026.</w:t>
            </w:r>
          </w:p>
          <w:p w:rsidR="00000000" w:rsidDel="00000000" w:rsidP="00000000" w:rsidRDefault="00000000" w:rsidRPr="00000000" w14:paraId="000000D6">
            <w:pPr>
              <w:spacing w:after="30" w:line="240" w:lineRule="auto"/>
              <w:jc w:val="both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(4) After expiry of the period provided under paragraphs (1) and (2), the foreign national may change employer only through the placement agency that is a party to the placement contract until the expiry of 2 years from the date of commencement of activity on Romanian territory, as registered in REGES-ONLINE.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D7">
            <w:pPr>
              <w:spacing w:after="30" w:line="240" w:lineRule="auto"/>
              <w:jc w:val="both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Art. 17. — Angajatorul se obligă să asigure salariatului cursuri de limba română care să cuprindă și elemente de integrare culturală și socială, pe o perioadă de minimum 6 luni de la data înregistrării activității în REGES-ONLINE, cu o durată de cel puțin 6 ore pe săptămână, potrivit art. 7 alin. (1) lit. g) din Ordonanța de urgență a Guvernului nr. 32/2026. Modalitatea de organizare: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{c_curs_limba_romana_modalitate_organizare}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; furnizorul/instituția: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{c_curs_limba_romana_furnizor}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; programul cursurilor: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{c_curs_limba_romana_program}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0D8">
            <w:pPr>
              <w:spacing w:after="30" w:line="240" w:lineRule="auto"/>
              <w:jc w:val="both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Art. 17. - The employer undertakes to provide the employee with Romanian language courses that also include elements of cultural and social integration, for a minimum period of 6 months from the date of registration of the activity in REGES-ONLINE, with a duration of at least 6 hours per week, pursuant to Article 7 paragraph (1) letter g) of Government Emergency Ordinance No. 32/2026. Method of organization: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{c_curs_limba_romana_modalitate_organizare}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; provider/institution: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{c_curs_limba_romana_furnizor}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; course schedule: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{c_curs_limba_romana_program}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D9">
            <w:pPr>
              <w:spacing w:after="30" w:line="240" w:lineRule="auto"/>
              <w:jc w:val="both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Art. 18. — Angajatorul notifică agenția de plasare și Inspectoratul General pentru Imigrări, în termen de 5 zile lucrătoare de la data constatării, cu privire la: </w:t>
            </w:r>
          </w:p>
          <w:p w:rsidR="00000000" w:rsidDel="00000000" w:rsidP="00000000" w:rsidRDefault="00000000" w:rsidRPr="00000000" w14:paraId="000000DA">
            <w:pPr>
              <w:spacing w:after="0" w:line="240" w:lineRule="auto"/>
              <w:jc w:val="both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(i) absența nemotivată a salariatului pentru mai mult de 3 zile lucrătoare consecutive; </w:t>
            </w:r>
          </w:p>
          <w:p w:rsidR="00000000" w:rsidDel="00000000" w:rsidP="00000000" w:rsidRDefault="00000000" w:rsidRPr="00000000" w14:paraId="000000DB">
            <w:pPr>
              <w:spacing w:after="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(ii) încetarea prezentului contract individual de muncă;</w:t>
            </w:r>
          </w:p>
          <w:p w:rsidR="00000000" w:rsidDel="00000000" w:rsidP="00000000" w:rsidRDefault="00000000" w:rsidRPr="00000000" w14:paraId="000000DC">
            <w:pPr>
              <w:spacing w:after="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(iii) orice situație în care salariatul se află în pericol sau este supus exploatării, potrivit art. 7 alin. (1) lit. e) din Ordonanța de urgență a Guvernului nr. 32/2026.</w:t>
            </w:r>
          </w:p>
        </w:tc>
        <w:tc>
          <w:tcPr/>
          <w:p w:rsidR="00000000" w:rsidDel="00000000" w:rsidP="00000000" w:rsidRDefault="00000000" w:rsidRPr="00000000" w14:paraId="000000DD">
            <w:pPr>
              <w:spacing w:after="0" w:line="240" w:lineRule="auto"/>
              <w:jc w:val="both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Art. 18. - The employer shall notify the placement agency and the General Inspectorate for Immigration within 5 working days from the date of becoming aware of: </w:t>
            </w:r>
          </w:p>
          <w:p w:rsidR="00000000" w:rsidDel="00000000" w:rsidP="00000000" w:rsidRDefault="00000000" w:rsidRPr="00000000" w14:paraId="000000DE">
            <w:pPr>
              <w:spacing w:after="0" w:line="240" w:lineRule="auto"/>
              <w:jc w:val="both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(i) the employee’s unjustified absence for more than 3 consecutive working days; </w:t>
            </w:r>
          </w:p>
          <w:p w:rsidR="00000000" w:rsidDel="00000000" w:rsidP="00000000" w:rsidRDefault="00000000" w:rsidRPr="00000000" w14:paraId="000000DF">
            <w:pPr>
              <w:spacing w:after="0" w:lineRule="auto"/>
              <w:jc w:val="both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(ii) termination of this individual employment contract; </w:t>
            </w:r>
          </w:p>
          <w:p w:rsidR="00000000" w:rsidDel="00000000" w:rsidP="00000000" w:rsidRDefault="00000000" w:rsidRPr="00000000" w14:paraId="000000E0">
            <w:pPr>
              <w:spacing w:after="0" w:lineRule="auto"/>
              <w:jc w:val="both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(iii) any situation in which the employee is in danger or is subject to exploitation, pursuant to Article 7 paragraph (1) letter e) of Government Emergency Ordinance No. 32/2026.</w:t>
            </w:r>
          </w:p>
          <w:p w:rsidR="00000000" w:rsidDel="00000000" w:rsidP="00000000" w:rsidRDefault="00000000" w:rsidRPr="00000000" w14:paraId="000000E1">
            <w:pPr>
              <w:spacing w:after="0" w:lineRule="auto"/>
              <w:jc w:val="both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2">
            <w:pPr>
              <w:spacing w:after="0" w:lineRule="auto"/>
              <w:jc w:val="both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af2f8" w:val="clear"/>
          </w:tcPr>
          <w:p w:rsidR="00000000" w:rsidDel="00000000" w:rsidP="00000000" w:rsidRDefault="00000000" w:rsidRPr="00000000" w14:paraId="000000E3">
            <w:pPr>
              <w:spacing w:after="30"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XVIII. Alte clauze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af2f8" w:val="clear"/>
          </w:tcPr>
          <w:p w:rsidR="00000000" w:rsidDel="00000000" w:rsidP="00000000" w:rsidRDefault="00000000" w:rsidRPr="00000000" w14:paraId="000000E4">
            <w:pPr>
              <w:spacing w:after="30"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XVIII. Other clauses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E5">
            <w:pPr>
              <w:spacing w:after="30" w:line="240" w:lineRule="auto"/>
              <w:jc w:val="both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Art. 19. — (1) Perioada de preaviz în cazul concedierii este de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highlight w:val="white"/>
                <w:rtl w:val="0"/>
              </w:rPr>
              <w:t xml:space="preserve">{c_numar_zile_preaviz_concediere}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 de zile lucrătoare, conform Legii nr. 53/2003 — Codul muncii, republicată, cu modificările și completările ulterioare, sau contractului colectiv de muncă aplicabil, după caz.</w:t>
            </w:r>
          </w:p>
          <w:p w:rsidR="00000000" w:rsidDel="00000000" w:rsidP="00000000" w:rsidRDefault="00000000" w:rsidRPr="00000000" w14:paraId="000000E6">
            <w:pPr>
              <w:spacing w:after="30" w:line="240" w:lineRule="auto"/>
              <w:jc w:val="both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(2) Perioada de preaviz în cazul demisiei este de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highlight w:val="white"/>
                <w:rtl w:val="0"/>
              </w:rPr>
              <w:t xml:space="preserve">{c_numar_zile_preaviz_demisie}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 de zile lucrătoare, conform Legii nr. 53/2003 — Codul muncii, republicată, cu modificările și completările ulterioare, sau contractului colectiv de muncă aplicabil.</w:t>
            </w:r>
          </w:p>
          <w:p w:rsidR="00000000" w:rsidDel="00000000" w:rsidP="00000000" w:rsidRDefault="00000000" w:rsidRPr="00000000" w14:paraId="000000E7">
            <w:pPr>
              <w:spacing w:after="30" w:line="240" w:lineRule="auto"/>
              <w:jc w:val="both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(3) Alte clauze sunt următoarele: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{c_alte_clauze}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0E8">
            <w:pPr>
              <w:spacing w:after="30" w:line="240" w:lineRule="auto"/>
              <w:jc w:val="both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Art. 19. - (1) The notice period in case of dismissal is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highlight w:val="white"/>
                <w:rtl w:val="0"/>
              </w:rPr>
              <w:t xml:space="preserve">{c_numar_zile_preaviz_concediere}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 working days, according to Law No. 53/2003 - the Labour Code, republished, as subsequently amended and supplemented, or the applicable collective labour agreement, as applicable.</w:t>
            </w:r>
          </w:p>
          <w:p w:rsidR="00000000" w:rsidDel="00000000" w:rsidP="00000000" w:rsidRDefault="00000000" w:rsidRPr="00000000" w14:paraId="000000E9">
            <w:pPr>
              <w:spacing w:after="30" w:line="240" w:lineRule="auto"/>
              <w:jc w:val="both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(2) The notice period in case of resignation is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highlight w:val="white"/>
                <w:rtl w:val="0"/>
              </w:rPr>
              <w:t xml:space="preserve">{c_numar_zile_preaviz_demisie}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 working days, according to Law No. 53/2003 - the Labour Code, republished, as subsequently amended and supplemented, or the applicable collective labour agreement.</w:t>
            </w:r>
          </w:p>
          <w:p w:rsidR="00000000" w:rsidDel="00000000" w:rsidP="00000000" w:rsidRDefault="00000000" w:rsidRPr="00000000" w14:paraId="000000EA">
            <w:pPr>
              <w:spacing w:after="30" w:line="240" w:lineRule="auto"/>
              <w:jc w:val="both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(3) Other clauses are the following: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{c_alte_clauze}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.</w:t>
            </w:r>
          </w:p>
        </w:tc>
      </w:tr>
      <w:tr>
        <w:trPr>
          <w:cantSplit w:val="0"/>
          <w:tblHeader w:val="0"/>
        </w:trPr>
        <w:tc>
          <w:tcPr>
            <w:shd w:fill="eaf2f8" w:val="clear"/>
          </w:tcPr>
          <w:p w:rsidR="00000000" w:rsidDel="00000000" w:rsidP="00000000" w:rsidRDefault="00000000" w:rsidRPr="00000000" w14:paraId="000000EB">
            <w:pPr>
              <w:spacing w:after="30"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XIX. Dispoziții finale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af2f8" w:val="clear"/>
          </w:tcPr>
          <w:p w:rsidR="00000000" w:rsidDel="00000000" w:rsidP="00000000" w:rsidRDefault="00000000" w:rsidRPr="00000000" w14:paraId="000000EC">
            <w:pPr>
              <w:spacing w:after="30"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XIX. Final provisions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ED">
            <w:pPr>
              <w:spacing w:after="30" w:line="240" w:lineRule="auto"/>
              <w:jc w:val="both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Art. 20. — (1) Prezentul contract individual de muncă se completează cu dispozițiile Legii nr. 53/2003 — Codul muncii, republicată, cu modificările și completările ulterioare, cu contractul colectiv de muncă aplicabil și cu regulamentul intern al angajatorului.</w:t>
            </w:r>
          </w:p>
          <w:p w:rsidR="00000000" w:rsidDel="00000000" w:rsidP="00000000" w:rsidRDefault="00000000" w:rsidRPr="00000000" w14:paraId="000000EE">
            <w:pPr>
              <w:spacing w:after="30" w:line="240" w:lineRule="auto"/>
              <w:jc w:val="both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(2) Orice modificare a prezentului contract individual de muncă se realizează prin act adițional, în condițiile legii.</w:t>
            </w:r>
          </w:p>
          <w:p w:rsidR="00000000" w:rsidDel="00000000" w:rsidP="00000000" w:rsidRDefault="00000000" w:rsidRPr="00000000" w14:paraId="000000EF">
            <w:pPr>
              <w:spacing w:after="30" w:line="240" w:lineRule="auto"/>
              <w:jc w:val="both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(3) Prezentul contract individual de muncă se înregistrează în Registrul general de evidență a salariaților — REGES-ONLINE, potrivit Hotărârii Guvernului nr. 295/2025 privind Registrul general de evidență a salariaților — REGES-ONLINE, cu modificările ulterioare.</w:t>
            </w:r>
          </w:p>
          <w:p w:rsidR="00000000" w:rsidDel="00000000" w:rsidP="00000000" w:rsidRDefault="00000000" w:rsidRPr="00000000" w14:paraId="000000F0">
            <w:pPr>
              <w:spacing w:after="30" w:line="240" w:lineRule="auto"/>
              <w:jc w:val="both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(4) Litigiile în legătură cu executarea, modificarea, suspendarea sau încetarea prezentului contract individual de muncă sunt de competența instanțelor judecătorești de drept comun cu jurisdicție în materia litigiilor de muncă.</w:t>
            </w:r>
          </w:p>
          <w:p w:rsidR="00000000" w:rsidDel="00000000" w:rsidP="00000000" w:rsidRDefault="00000000" w:rsidRPr="00000000" w14:paraId="000000F1">
            <w:pPr>
              <w:spacing w:after="30" w:line="240" w:lineRule="auto"/>
              <w:jc w:val="both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(5) Prezentul contract a fost redactat în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{c_numar_exemplare_originale}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 exemplare originale, câte unul pentru fiecare parte contractantă.</w:t>
            </w:r>
          </w:p>
        </w:tc>
        <w:tc>
          <w:tcPr/>
          <w:p w:rsidR="00000000" w:rsidDel="00000000" w:rsidP="00000000" w:rsidRDefault="00000000" w:rsidRPr="00000000" w14:paraId="000000F2">
            <w:pPr>
              <w:spacing w:after="30" w:line="240" w:lineRule="auto"/>
              <w:jc w:val="both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Art. 20. - (1) This individual employment contract shall be supplemented by the provisions of Law No. 53/2003 - the Labour Code, republished, as subsequently amended and supplemented, the applicable collective labour agreement and the employer’s internal regulations.</w:t>
            </w:r>
          </w:p>
          <w:p w:rsidR="00000000" w:rsidDel="00000000" w:rsidP="00000000" w:rsidRDefault="00000000" w:rsidRPr="00000000" w14:paraId="000000F3">
            <w:pPr>
              <w:spacing w:after="30" w:line="240" w:lineRule="auto"/>
              <w:jc w:val="both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(2) Any amendment to this individual employment contract shall be made by addendum, under the conditions provided by law.</w:t>
            </w:r>
          </w:p>
          <w:p w:rsidR="00000000" w:rsidDel="00000000" w:rsidP="00000000" w:rsidRDefault="00000000" w:rsidRPr="00000000" w14:paraId="000000F4">
            <w:pPr>
              <w:spacing w:after="30" w:line="240" w:lineRule="auto"/>
              <w:jc w:val="both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(3) This individual employment contract shall be registered in the General Register of Employees - REGES-ONLINE, pursuant to Government Decision No. 295/2025 on the General Register of Employees - REGES-ONLINE, as subsequently amended.</w:t>
            </w:r>
          </w:p>
          <w:p w:rsidR="00000000" w:rsidDel="00000000" w:rsidP="00000000" w:rsidRDefault="00000000" w:rsidRPr="00000000" w14:paraId="000000F5">
            <w:pPr>
              <w:spacing w:after="30" w:line="240" w:lineRule="auto"/>
              <w:jc w:val="both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(4) Disputes regarding the performance, amendment, suspension or termination of this individual employment contract fall within the jurisdiction of ordinary courts of law with jurisdiction over labour disputes.</w:t>
            </w:r>
          </w:p>
          <w:p w:rsidR="00000000" w:rsidDel="00000000" w:rsidP="00000000" w:rsidRDefault="00000000" w:rsidRPr="00000000" w14:paraId="000000F6">
            <w:pPr>
              <w:spacing w:after="30" w:line="240" w:lineRule="auto"/>
              <w:jc w:val="both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(5) This contract has been drafted in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{c_numar_exemplare_originale} 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original copies, one for each contracting party.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F7">
            <w:pPr>
              <w:spacing w:after="30"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Angajatorul</w:t>
            </w:r>
          </w:p>
          <w:p w:rsidR="00000000" w:rsidDel="00000000" w:rsidP="00000000" w:rsidRDefault="00000000" w:rsidRPr="00000000" w14:paraId="000000F8">
            <w:pPr>
              <w:spacing w:after="30"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Denumirea: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highlight w:val="white"/>
                <w:rtl w:val="0"/>
              </w:rPr>
              <w:t xml:space="preserve">{a_denumire}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9">
            <w:pPr>
              <w:widowControl w:val="0"/>
              <w:spacing w:after="0" w:lineRule="auto"/>
              <w:jc w:val="both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Reprezentantul legal: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highlight w:val="white"/>
                <w:rtl w:val="0"/>
              </w:rPr>
              <w:t xml:space="preserve">{a_rl_nume}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A">
            <w:pPr>
              <w:widowControl w:val="0"/>
              <w:spacing w:after="0" w:lineRule="auto"/>
              <w:jc w:val="both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Semnătura: {space}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B">
            <w:pPr>
              <w:spacing w:after="0"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Ștampila: {space}</w:t>
            </w:r>
          </w:p>
          <w:p w:rsidR="00000000" w:rsidDel="00000000" w:rsidP="00000000" w:rsidRDefault="00000000" w:rsidRPr="00000000" w14:paraId="000000FC">
            <w:pPr>
              <w:spacing w:after="0"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Data: 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{data_curenta}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D">
            <w:pPr>
              <w:spacing w:after="30"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E">
            <w:pPr>
              <w:spacing w:after="30"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Salariatul</w:t>
            </w:r>
          </w:p>
          <w:p w:rsidR="00000000" w:rsidDel="00000000" w:rsidP="00000000" w:rsidRDefault="00000000" w:rsidRPr="00000000" w14:paraId="000000FF">
            <w:pPr>
              <w:spacing w:after="30"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Numele și prenumele: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highlight w:val="white"/>
                <w:rtl w:val="0"/>
              </w:rPr>
              <w:t xml:space="preserve">{s_nume} {s_prenume}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0">
            <w:pPr>
              <w:spacing w:after="30"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Semnătura: {space}</w:t>
            </w:r>
          </w:p>
          <w:p w:rsidR="00000000" w:rsidDel="00000000" w:rsidP="00000000" w:rsidRDefault="00000000" w:rsidRPr="00000000" w14:paraId="00000101">
            <w:pPr>
              <w:spacing w:after="30"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Data: 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{data_curenta}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2">
            <w:pPr>
              <w:spacing w:after="30"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3">
            <w:pPr>
              <w:spacing w:after="30"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Am primit un exemplar original al prezentului contract individual de muncă.</w:t>
            </w:r>
          </w:p>
          <w:p w:rsidR="00000000" w:rsidDel="00000000" w:rsidP="00000000" w:rsidRDefault="00000000" w:rsidRPr="00000000" w14:paraId="00000104">
            <w:pPr>
              <w:spacing w:after="30"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Semnătura salariatului: {space} </w:t>
            </w:r>
          </w:p>
          <w:p w:rsidR="00000000" w:rsidDel="00000000" w:rsidP="00000000" w:rsidRDefault="00000000" w:rsidRPr="00000000" w14:paraId="00000105">
            <w:pPr>
              <w:spacing w:after="30"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Data: 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{data_curenta}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6">
            <w:pPr>
              <w:spacing w:after="30"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The employer</w:t>
            </w:r>
          </w:p>
          <w:p w:rsidR="00000000" w:rsidDel="00000000" w:rsidP="00000000" w:rsidRDefault="00000000" w:rsidRPr="00000000" w14:paraId="00000107">
            <w:pPr>
              <w:spacing w:after="30"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Name: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highlight w:val="white"/>
                <w:rtl w:val="0"/>
              </w:rPr>
              <w:t xml:space="preserve">{a_denumire}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8">
            <w:pPr>
              <w:spacing w:after="30"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Legal representative: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highlight w:val="white"/>
                <w:rtl w:val="0"/>
              </w:rPr>
              <w:t xml:space="preserve">{a_rl_nume}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9">
            <w:pPr>
              <w:spacing w:after="30"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Signature: {space}</w:t>
            </w:r>
          </w:p>
          <w:p w:rsidR="00000000" w:rsidDel="00000000" w:rsidP="00000000" w:rsidRDefault="00000000" w:rsidRPr="00000000" w14:paraId="0000010A">
            <w:pPr>
              <w:spacing w:after="30"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Stamp/seal: {space}</w:t>
            </w:r>
          </w:p>
          <w:p w:rsidR="00000000" w:rsidDel="00000000" w:rsidP="00000000" w:rsidRDefault="00000000" w:rsidRPr="00000000" w14:paraId="0000010B">
            <w:pPr>
              <w:spacing w:after="30"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Date: 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{data_curenta}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C">
            <w:pPr>
              <w:spacing w:after="30"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D">
            <w:pPr>
              <w:spacing w:after="30"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The employee</w:t>
            </w:r>
          </w:p>
          <w:p w:rsidR="00000000" w:rsidDel="00000000" w:rsidP="00000000" w:rsidRDefault="00000000" w:rsidRPr="00000000" w14:paraId="0000010E">
            <w:pPr>
              <w:spacing w:after="30"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Full name: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highlight w:val="white"/>
                <w:rtl w:val="0"/>
              </w:rPr>
              <w:t xml:space="preserve">{s_nume} {s_prenume}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F">
            <w:pPr>
              <w:spacing w:after="30"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Signature: {space}</w:t>
            </w:r>
          </w:p>
          <w:p w:rsidR="00000000" w:rsidDel="00000000" w:rsidP="00000000" w:rsidRDefault="00000000" w:rsidRPr="00000000" w14:paraId="00000110">
            <w:pPr>
              <w:spacing w:after="30"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Date: 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{data_curenta}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1">
            <w:pPr>
              <w:spacing w:after="30"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2">
            <w:pPr>
              <w:spacing w:after="30"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I have received one original copy of this individual employment contract.</w:t>
            </w:r>
          </w:p>
          <w:p w:rsidR="00000000" w:rsidDel="00000000" w:rsidP="00000000" w:rsidRDefault="00000000" w:rsidRPr="00000000" w14:paraId="00000113">
            <w:pPr>
              <w:spacing w:after="30"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Employee’s signature: {space} </w:t>
            </w:r>
          </w:p>
          <w:p w:rsidR="00000000" w:rsidDel="00000000" w:rsidP="00000000" w:rsidRDefault="00000000" w:rsidRPr="00000000" w14:paraId="00000114">
            <w:pPr>
              <w:spacing w:after="30"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Date: 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{data_curenta}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15">
      <w:pPr>
        <w:rPr>
          <w:rFonts w:ascii="Calibri" w:cs="Calibri" w:eastAsia="Calibri" w:hAnsi="Calibri"/>
          <w:sz w:val="20"/>
          <w:szCs w:val="20"/>
        </w:rPr>
      </w:pPr>
      <w:bookmarkStart w:colFirst="0" w:colLast="0" w:name="_heading=h.hi3q7pbyl0yd" w:id="0"/>
      <w:bookmarkEnd w:id="0"/>
      <w:r w:rsidDel="00000000" w:rsidR="00000000" w:rsidRPr="00000000">
        <w:rPr>
          <w:rtl w:val="0"/>
        </w:rPr>
      </w:r>
    </w:p>
    <w:sectPr>
      <w:footerReference r:id="rId7" w:type="default"/>
      <w:pgSz w:h="11909" w:w="16834" w:orient="landscape"/>
      <w:pgMar w:bottom="504" w:top="504" w:left="504" w:right="504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  <w:font w:name="Arial Unicode MS"/>
  <w:font w:name="Quattrocento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1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righ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17"/>
        <w:szCs w:val="17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1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17"/>
        <w:szCs w:val="17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17"/>
        <w:szCs w:val="17"/>
        <w:lang w:val="ro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QuattrocentoSans-regular.ttf"/><Relationship Id="rId2" Type="http://schemas.openxmlformats.org/officeDocument/2006/relationships/font" Target="fonts/QuattrocentoSans-bold.ttf"/><Relationship Id="rId3" Type="http://schemas.openxmlformats.org/officeDocument/2006/relationships/font" Target="fonts/QuattrocentoSans-italic.ttf"/><Relationship Id="rId4" Type="http://schemas.openxmlformats.org/officeDocument/2006/relationships/font" Target="fonts/QuattrocentoSans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hwcXoJzCVJLtM3nV8UoUCXvZ8yw==">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