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DCD" w:rsidRPr="00E95DCD" w:rsidRDefault="00E95DCD" w:rsidP="00E95DCD">
      <w:pPr>
        <w:tabs>
          <w:tab w:val="left" w:pos="3190"/>
          <w:tab w:val="center" w:pos="4680"/>
        </w:tabs>
        <w:spacing w:after="0" w:line="240" w:lineRule="auto"/>
        <w:jc w:val="center"/>
        <w:rPr>
          <w:rFonts w:asciiTheme="minorHAnsi" w:hAnsiTheme="minorHAnsi" w:cstheme="minorHAnsi"/>
          <w:b/>
          <w:color w:val="000000" w:themeColor="text1"/>
          <w:sz w:val="20"/>
          <w:szCs w:val="20"/>
          <w:lang w:val="ro-RO"/>
        </w:rPr>
      </w:pPr>
      <w:r w:rsidRPr="00E95DCD">
        <w:rPr>
          <w:rFonts w:asciiTheme="minorHAnsi" w:hAnsiTheme="minorHAnsi" w:cstheme="minorHAnsi"/>
          <w:b/>
          <w:color w:val="000000" w:themeColor="text1"/>
          <w:sz w:val="20"/>
          <w:szCs w:val="20"/>
          <w:lang w:val="ro-RO"/>
        </w:rPr>
        <w:t>ADEVERINȚĂ DE VENIT</w:t>
      </w:r>
    </w:p>
    <w:p w:rsidR="00E95DCD" w:rsidRPr="00E95DCD" w:rsidRDefault="00E95DCD" w:rsidP="00E95DCD">
      <w:pPr>
        <w:spacing w:after="0"/>
        <w:jc w:val="center"/>
        <w:rPr>
          <w:rFonts w:asciiTheme="minorHAnsi" w:hAnsiTheme="minorHAnsi" w:cstheme="minorHAnsi"/>
          <w:color w:val="000000" w:themeColor="text1"/>
          <w:sz w:val="20"/>
          <w:szCs w:val="20"/>
          <w:lang w:val="ro-RO"/>
        </w:rPr>
      </w:pPr>
      <w:r w:rsidRPr="00E95DCD">
        <w:rPr>
          <w:rFonts w:cs="Calibri"/>
          <w:b/>
          <w:bCs/>
          <w:color w:val="000000"/>
          <w:sz w:val="20"/>
          <w:szCs w:val="20"/>
          <w:lang w:val="ro-RO"/>
        </w:rPr>
        <w:t>Nr. {</w:t>
      </w:r>
      <w:proofErr w:type="spellStart"/>
      <w:r w:rsidRPr="00E95DCD">
        <w:rPr>
          <w:rFonts w:cs="Calibri"/>
          <w:b/>
          <w:bCs/>
          <w:color w:val="000000"/>
          <w:sz w:val="20"/>
          <w:szCs w:val="20"/>
          <w:lang w:val="ro-RO"/>
        </w:rPr>
        <w:t>i_nr_act</w:t>
      </w:r>
      <w:proofErr w:type="spellEnd"/>
      <w:r w:rsidRPr="00E95DCD">
        <w:rPr>
          <w:rFonts w:cs="Calibri"/>
          <w:b/>
          <w:bCs/>
          <w:color w:val="000000"/>
          <w:sz w:val="20"/>
          <w:szCs w:val="20"/>
          <w:lang w:val="ro-RO"/>
        </w:rPr>
        <w:t>} / {</w:t>
      </w:r>
      <w:proofErr w:type="spellStart"/>
      <w:r w:rsidRPr="00E95DCD">
        <w:rPr>
          <w:rFonts w:cs="Calibri"/>
          <w:b/>
          <w:bCs/>
          <w:color w:val="000000"/>
          <w:sz w:val="20"/>
          <w:szCs w:val="20"/>
          <w:lang w:val="ro-RO"/>
        </w:rPr>
        <w:t>data_curenta</w:t>
      </w:r>
      <w:proofErr w:type="spellEnd"/>
      <w:r w:rsidRPr="00E95DCD">
        <w:rPr>
          <w:rFonts w:cs="Calibri"/>
          <w:b/>
          <w:bCs/>
          <w:color w:val="000000"/>
          <w:sz w:val="20"/>
          <w:szCs w:val="20"/>
          <w:lang w:val="ro-RO"/>
        </w:rPr>
        <w:t>}</w:t>
      </w:r>
    </w:p>
    <w:p w:rsidR="00E95DCD" w:rsidRPr="00E95DCD" w:rsidRDefault="00E95DCD" w:rsidP="00E95DCD">
      <w:pPr>
        <w:spacing w:after="0"/>
        <w:jc w:val="both"/>
        <w:rPr>
          <w:rFonts w:asciiTheme="minorHAnsi" w:hAnsiTheme="minorHAnsi" w:cstheme="minorHAnsi"/>
          <w:color w:val="000000" w:themeColor="text1"/>
          <w:sz w:val="20"/>
          <w:szCs w:val="20"/>
          <w:lang w:val="ro-RO"/>
        </w:rPr>
      </w:pPr>
    </w:p>
    <w:p w:rsidR="00E95DCD" w:rsidRPr="00E95DCD" w:rsidRDefault="00E95DCD" w:rsidP="00E95DCD">
      <w:pPr>
        <w:spacing w:after="0"/>
        <w:jc w:val="both"/>
        <w:rPr>
          <w:rFonts w:asciiTheme="minorHAnsi" w:hAnsiTheme="minorHAnsi" w:cstheme="minorHAnsi"/>
          <w:color w:val="000000" w:themeColor="text1"/>
          <w:sz w:val="20"/>
          <w:szCs w:val="20"/>
          <w:lang w:val="ro-RO"/>
        </w:rPr>
      </w:pPr>
      <w:r w:rsidRPr="00E95DCD">
        <w:rPr>
          <w:rFonts w:asciiTheme="minorHAnsi" w:hAnsiTheme="minorHAnsi" w:cstheme="minorHAnsi"/>
          <w:color w:val="000000" w:themeColor="text1"/>
          <w:sz w:val="20"/>
          <w:szCs w:val="20"/>
          <w:lang w:val="ro-RO"/>
        </w:rPr>
        <w:t xml:space="preserve">Prin prezenta se certifică faptul că domnul/doamna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s_nume</w:t>
      </w:r>
      <w:proofErr w:type="spellEnd"/>
      <w:r w:rsidRPr="00E95DCD">
        <w:rPr>
          <w:rFonts w:asciiTheme="minorHAnsi" w:hAnsiTheme="minorHAnsi" w:cstheme="minorHAnsi"/>
          <w:b/>
          <w:color w:val="000000" w:themeColor="text1"/>
          <w:sz w:val="20"/>
          <w:szCs w:val="20"/>
          <w:lang w:val="ro-RO"/>
        </w:rPr>
        <w:t>} {</w:t>
      </w:r>
      <w:proofErr w:type="spellStart"/>
      <w:r w:rsidRPr="00E95DCD">
        <w:rPr>
          <w:rFonts w:asciiTheme="minorHAnsi" w:hAnsiTheme="minorHAnsi" w:cstheme="minorHAnsi"/>
          <w:b/>
          <w:color w:val="000000" w:themeColor="text1"/>
          <w:sz w:val="20"/>
          <w:szCs w:val="20"/>
          <w:lang w:val="ro-RO"/>
        </w:rPr>
        <w:t>s_prenume</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domiciliat(ă) în localitatea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s_localitate</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adresă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s_adresa</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județul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s_judet</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posesor/posesoare al/a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s_act_identitate</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seria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s_ci_serie</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nr.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s_ci_numar</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eliberat de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s_ci_emis_de</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la data de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s_ci_emis_la</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având CNP </w:t>
      </w:r>
      <w:r w:rsidRPr="00E95DCD">
        <w:rPr>
          <w:rFonts w:asciiTheme="minorHAnsi" w:hAnsiTheme="minorHAnsi" w:cstheme="minorHAnsi"/>
          <w:b/>
          <w:bCs/>
          <w:color w:val="000000" w:themeColor="text1"/>
          <w:sz w:val="20"/>
          <w:szCs w:val="20"/>
          <w:lang w:val="ro-RO"/>
        </w:rPr>
        <w:t>{</w:t>
      </w:r>
      <w:proofErr w:type="spellStart"/>
      <w:r w:rsidRPr="00E95DCD">
        <w:rPr>
          <w:rFonts w:asciiTheme="minorHAnsi" w:hAnsiTheme="minorHAnsi" w:cstheme="minorHAnsi"/>
          <w:b/>
          <w:bCs/>
          <w:color w:val="000000" w:themeColor="text1"/>
          <w:sz w:val="20"/>
          <w:szCs w:val="20"/>
          <w:lang w:val="ro-RO"/>
        </w:rPr>
        <w:t>s_cnp</w:t>
      </w:r>
      <w:proofErr w:type="spellEnd"/>
      <w:r w:rsidRPr="00E95DCD">
        <w:rPr>
          <w:rFonts w:asciiTheme="minorHAnsi" w:hAnsiTheme="minorHAnsi" w:cstheme="minorHAnsi"/>
          <w:b/>
          <w:bCs/>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este angajat(ă) în cadrul instituției noastre ocupând funcția de </w:t>
      </w:r>
      <w:r w:rsidRPr="00E95DCD">
        <w:rPr>
          <w:rFonts w:asciiTheme="minorHAnsi" w:hAnsiTheme="minorHAnsi" w:cstheme="minorHAnsi"/>
          <w:b/>
          <w:color w:val="000000" w:themeColor="text1"/>
          <w:sz w:val="20"/>
          <w:szCs w:val="20"/>
          <w:lang w:val="ro-RO"/>
        </w:rPr>
        <w:t>{</w:t>
      </w:r>
      <w:proofErr w:type="spellStart"/>
      <w:r w:rsidRPr="00E95DCD">
        <w:rPr>
          <w:rFonts w:asciiTheme="minorHAnsi" w:hAnsiTheme="minorHAnsi" w:cstheme="minorHAnsi"/>
          <w:b/>
          <w:color w:val="000000" w:themeColor="text1"/>
          <w:sz w:val="20"/>
          <w:szCs w:val="20"/>
          <w:lang w:val="ro-RO"/>
        </w:rPr>
        <w:t>c_functie</w:t>
      </w:r>
      <w:proofErr w:type="spellEnd"/>
      <w:r w:rsidRPr="00E95DCD">
        <w:rPr>
          <w:rFonts w:asciiTheme="minorHAnsi" w:hAnsiTheme="minorHAnsi" w:cstheme="minorHAnsi"/>
          <w:b/>
          <w:color w:val="000000" w:themeColor="text1"/>
          <w:sz w:val="20"/>
          <w:szCs w:val="20"/>
          <w:lang w:val="ro-RO"/>
        </w:rPr>
        <w:t>}</w:t>
      </w:r>
      <w:r w:rsidRPr="00E95DCD">
        <w:rPr>
          <w:rFonts w:asciiTheme="minorHAnsi" w:hAnsiTheme="minorHAnsi" w:cstheme="minorHAnsi"/>
          <w:color w:val="000000" w:themeColor="text1"/>
          <w:sz w:val="20"/>
          <w:szCs w:val="20"/>
          <w:lang w:val="ro-RO"/>
        </w:rPr>
        <w:t xml:space="preserve"> de la data de </w:t>
      </w:r>
      <w:r w:rsidRPr="00E95DCD">
        <w:rPr>
          <w:rFonts w:asciiTheme="minorHAnsi" w:hAnsiTheme="minorHAnsi" w:cstheme="minorHAnsi"/>
          <w:b/>
          <w:bCs/>
          <w:color w:val="000000" w:themeColor="text1"/>
          <w:sz w:val="20"/>
          <w:szCs w:val="20"/>
          <w:lang w:val="ro-RO"/>
        </w:rPr>
        <w:t>{</w:t>
      </w:r>
      <w:proofErr w:type="spellStart"/>
      <w:r w:rsidRPr="00E95DCD">
        <w:rPr>
          <w:rFonts w:asciiTheme="minorHAnsi" w:hAnsiTheme="minorHAnsi" w:cstheme="minorHAnsi"/>
          <w:b/>
          <w:bCs/>
          <w:color w:val="000000" w:themeColor="text1"/>
          <w:sz w:val="20"/>
          <w:szCs w:val="20"/>
          <w:lang w:val="ro-RO"/>
        </w:rPr>
        <w:t>c_data_inceput</w:t>
      </w:r>
      <w:proofErr w:type="spellEnd"/>
      <w:r w:rsidRPr="00E95DCD">
        <w:rPr>
          <w:rFonts w:asciiTheme="minorHAnsi" w:hAnsiTheme="minorHAnsi" w:cstheme="minorHAnsi"/>
          <w:b/>
          <w:bCs/>
          <w:color w:val="000000" w:themeColor="text1"/>
          <w:sz w:val="20"/>
          <w:szCs w:val="20"/>
          <w:lang w:val="ro-RO"/>
        </w:rPr>
        <w:t>}</w:t>
      </w:r>
      <w:r w:rsidRPr="00E95DCD">
        <w:rPr>
          <w:rFonts w:asciiTheme="minorHAnsi" w:hAnsiTheme="minorHAnsi" w:cstheme="minorHAnsi"/>
          <w:color w:val="000000" w:themeColor="text1"/>
          <w:sz w:val="20"/>
          <w:szCs w:val="20"/>
          <w:lang w:val="ro-RO"/>
        </w:rPr>
        <w:t>.</w:t>
      </w:r>
    </w:p>
    <w:p w:rsidR="00E95DCD" w:rsidRPr="00E95DCD" w:rsidRDefault="00E95DCD" w:rsidP="00E95DCD">
      <w:pPr>
        <w:spacing w:after="0" w:line="240" w:lineRule="auto"/>
        <w:jc w:val="both"/>
        <w:rPr>
          <w:rFonts w:asciiTheme="minorHAnsi" w:hAnsiTheme="minorHAnsi" w:cstheme="minorHAnsi"/>
          <w:sz w:val="20"/>
          <w:szCs w:val="20"/>
          <w:lang w:val="ro-RO"/>
        </w:rPr>
      </w:pPr>
      <w:r w:rsidRPr="00E95DCD">
        <w:rPr>
          <w:rFonts w:asciiTheme="minorHAnsi" w:hAnsiTheme="minorHAnsi" w:cstheme="minorHAnsi"/>
          <w:sz w:val="20"/>
          <w:szCs w:val="20"/>
          <w:lang w:val="ro-RO"/>
        </w:rPr>
        <w:t xml:space="preserve">Veniturile nete realizate de </w:t>
      </w:r>
      <w:r w:rsidRPr="00E95DCD">
        <w:rPr>
          <w:rFonts w:asciiTheme="minorHAnsi" w:hAnsiTheme="minorHAnsi" w:cstheme="minorHAnsi"/>
          <w:sz w:val="20"/>
          <w:szCs w:val="20"/>
          <w:lang w:val="ro-RO"/>
        </w:rPr>
        <w:t>salariat/ă</w:t>
      </w:r>
      <w:r w:rsidRPr="00E95DCD">
        <w:rPr>
          <w:rFonts w:asciiTheme="minorHAnsi" w:hAnsiTheme="minorHAnsi" w:cstheme="minorHAnsi"/>
          <w:sz w:val="20"/>
          <w:szCs w:val="20"/>
          <w:lang w:val="ro-RO"/>
        </w:rPr>
        <w:t xml:space="preserve"> în ultimele 12 luni, precum și valoarea tichetelor de masă acordate conform legii, sunt </w:t>
      </w:r>
      <w:r>
        <w:rPr>
          <w:rFonts w:asciiTheme="minorHAnsi" w:hAnsiTheme="minorHAnsi" w:cstheme="minorHAnsi"/>
          <w:sz w:val="20"/>
          <w:szCs w:val="20"/>
          <w:lang w:val="ro-RO"/>
        </w:rPr>
        <w:t>urmă</w:t>
      </w:r>
      <w:r w:rsidRPr="00E95DCD">
        <w:rPr>
          <w:rFonts w:asciiTheme="minorHAnsi" w:hAnsiTheme="minorHAnsi" w:cstheme="minorHAnsi"/>
          <w:sz w:val="20"/>
          <w:szCs w:val="20"/>
          <w:lang w:val="ro-RO"/>
        </w:rPr>
        <w:t>toarele:</w:t>
      </w:r>
    </w:p>
    <w:tbl>
      <w:tblPr>
        <w:tblStyle w:val="LightShading-Accent1"/>
        <w:tblpPr w:leftFromText="180" w:rightFromText="180" w:vertAnchor="text" w:tblpY="1"/>
        <w:tblOverlap w:val="never"/>
        <w:tblW w:w="9498" w:type="dxa"/>
        <w:tblLook w:val="04A0" w:firstRow="1" w:lastRow="0" w:firstColumn="1" w:lastColumn="0" w:noHBand="0" w:noVBand="1"/>
      </w:tblPr>
      <w:tblGrid>
        <w:gridCol w:w="1134"/>
        <w:gridCol w:w="2410"/>
        <w:gridCol w:w="2835"/>
        <w:gridCol w:w="3119"/>
      </w:tblGrid>
      <w:tr w:rsidR="00E95DCD" w:rsidRPr="00E95DCD" w:rsidTr="00A33652">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134" w:type="dxa"/>
            <w:shd w:val="clear" w:color="auto" w:fill="1F497D"/>
            <w:tcMar>
              <w:top w:w="100" w:type="dxa"/>
              <w:left w:w="150" w:type="dxa"/>
              <w:bottom w:w="100" w:type="dxa"/>
              <w:right w:w="150" w:type="dxa"/>
            </w:tcMar>
          </w:tcPr>
          <w:p w:rsidR="00E95DCD" w:rsidRPr="00E95DCD" w:rsidRDefault="00E95DCD" w:rsidP="00E95DCD">
            <w:pPr>
              <w:spacing w:after="0"/>
              <w:rPr>
                <w:lang w:val="ro-RO"/>
              </w:rPr>
            </w:pPr>
            <w:r w:rsidRPr="00E95DCD">
              <w:rPr>
                <w:color w:val="FFFFFF"/>
                <w:lang w:val="ro-RO"/>
              </w:rPr>
              <w:t>Nr. crt.</w:t>
            </w:r>
          </w:p>
        </w:tc>
        <w:tc>
          <w:tcPr>
            <w:tcW w:w="2410" w:type="dxa"/>
            <w:shd w:val="clear" w:color="auto" w:fill="1F497D"/>
            <w:tcMar>
              <w:top w:w="100" w:type="dxa"/>
              <w:left w:w="150" w:type="dxa"/>
              <w:bottom w:w="100" w:type="dxa"/>
              <w:right w:w="150" w:type="dxa"/>
            </w:tcMar>
          </w:tcPr>
          <w:p w:rsidR="00E95DCD" w:rsidRPr="00E95DCD" w:rsidRDefault="00E95DCD" w:rsidP="00E95DCD">
            <w:pPr>
              <w:spacing w:after="0"/>
              <w:cnfStyle w:val="100000000000" w:firstRow="1" w:lastRow="0" w:firstColumn="0" w:lastColumn="0" w:oddVBand="0" w:evenVBand="0" w:oddHBand="0" w:evenHBand="0" w:firstRowFirstColumn="0" w:firstRowLastColumn="0" w:lastRowFirstColumn="0" w:lastRowLastColumn="0"/>
              <w:rPr>
                <w:lang w:val="ro-RO"/>
              </w:rPr>
            </w:pPr>
            <w:r w:rsidRPr="00E95DCD">
              <w:rPr>
                <w:color w:val="FFFFFF"/>
                <w:lang w:val="ro-RO"/>
              </w:rPr>
              <w:t>Luna / Anul</w:t>
            </w:r>
          </w:p>
        </w:tc>
        <w:tc>
          <w:tcPr>
            <w:tcW w:w="2835" w:type="dxa"/>
            <w:shd w:val="clear" w:color="auto" w:fill="1F497D"/>
            <w:tcMar>
              <w:top w:w="100" w:type="dxa"/>
              <w:left w:w="150" w:type="dxa"/>
              <w:bottom w:w="100" w:type="dxa"/>
              <w:right w:w="150" w:type="dxa"/>
            </w:tcMar>
          </w:tcPr>
          <w:p w:rsidR="00E95DCD" w:rsidRPr="00E95DCD" w:rsidRDefault="00E95DCD" w:rsidP="00E95DCD">
            <w:pPr>
              <w:spacing w:after="0"/>
              <w:cnfStyle w:val="100000000000" w:firstRow="1" w:lastRow="0" w:firstColumn="0" w:lastColumn="0" w:oddVBand="0" w:evenVBand="0" w:oddHBand="0" w:evenHBand="0" w:firstRowFirstColumn="0" w:firstRowLastColumn="0" w:lastRowFirstColumn="0" w:lastRowLastColumn="0"/>
              <w:rPr>
                <w:lang w:val="ro-RO"/>
              </w:rPr>
            </w:pPr>
            <w:r w:rsidRPr="00E95DCD">
              <w:rPr>
                <w:color w:val="FFFFFF"/>
                <w:lang w:val="ro-RO"/>
              </w:rPr>
              <w:t>Venit net realizat (RON)</w:t>
            </w:r>
          </w:p>
        </w:tc>
        <w:tc>
          <w:tcPr>
            <w:tcW w:w="3119" w:type="dxa"/>
            <w:shd w:val="clear" w:color="auto" w:fill="1F497D"/>
            <w:tcMar>
              <w:top w:w="100" w:type="dxa"/>
              <w:left w:w="150" w:type="dxa"/>
              <w:bottom w:w="100" w:type="dxa"/>
              <w:right w:w="150" w:type="dxa"/>
            </w:tcMar>
          </w:tcPr>
          <w:p w:rsidR="00E95DCD" w:rsidRPr="00E95DCD" w:rsidRDefault="00E95DCD" w:rsidP="00E95DCD">
            <w:pPr>
              <w:spacing w:after="0"/>
              <w:cnfStyle w:val="100000000000" w:firstRow="1" w:lastRow="0" w:firstColumn="0" w:lastColumn="0" w:oddVBand="0" w:evenVBand="0" w:oddHBand="0" w:evenHBand="0" w:firstRowFirstColumn="0" w:firstRowLastColumn="0" w:lastRowFirstColumn="0" w:lastRowLastColumn="0"/>
              <w:rPr>
                <w:lang w:val="ro-RO"/>
              </w:rPr>
            </w:pPr>
            <w:r w:rsidRPr="00E95DCD">
              <w:rPr>
                <w:color w:val="FFFFFF"/>
                <w:lang w:val="ro-RO"/>
              </w:rPr>
              <w:t>Valoare tichete de masă (RON)</w:t>
            </w:r>
          </w:p>
        </w:tc>
      </w:tr>
      <w:tr w:rsidR="00E95DCD" w:rsidRPr="00E95DCD" w:rsidTr="00E95DCD">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1</w:t>
            </w:r>
          </w:p>
        </w:tc>
        <w:tc>
          <w:tcPr>
            <w:tcW w:w="2410" w:type="dxa"/>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Septembrie 2025</w:t>
            </w:r>
          </w:p>
        </w:tc>
        <w:tc>
          <w:tcPr>
            <w:tcW w:w="2835"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E95DCD">
        <w:trPr>
          <w:trHeight w:val="80"/>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2</w:t>
            </w:r>
          </w:p>
        </w:tc>
        <w:tc>
          <w:tcPr>
            <w:tcW w:w="2410" w:type="dxa"/>
            <w:tcMar>
              <w:top w:w="100" w:type="dxa"/>
              <w:left w:w="150" w:type="dxa"/>
              <w:bottom w:w="100" w:type="dxa"/>
              <w:right w:w="150" w:type="dxa"/>
            </w:tcMar>
          </w:tcPr>
          <w:p w:rsidR="00E95DCD" w:rsidRPr="00E95DCD" w:rsidRDefault="00E95DCD" w:rsidP="00E95DCD">
            <w:pPr>
              <w:spacing w:after="0"/>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Octombrie 2025</w:t>
            </w:r>
          </w:p>
        </w:tc>
        <w:tc>
          <w:tcPr>
            <w:tcW w:w="2835"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3</w:t>
            </w:r>
          </w:p>
        </w:tc>
        <w:tc>
          <w:tcPr>
            <w:tcW w:w="2410" w:type="dxa"/>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Noiembrie 2025</w:t>
            </w:r>
          </w:p>
        </w:tc>
        <w:tc>
          <w:tcPr>
            <w:tcW w:w="2835"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trHeight w:val="74"/>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4</w:t>
            </w:r>
          </w:p>
        </w:tc>
        <w:tc>
          <w:tcPr>
            <w:tcW w:w="2410" w:type="dxa"/>
            <w:tcMar>
              <w:top w:w="100" w:type="dxa"/>
              <w:left w:w="150" w:type="dxa"/>
              <w:bottom w:w="100" w:type="dxa"/>
              <w:right w:w="150" w:type="dxa"/>
            </w:tcMar>
          </w:tcPr>
          <w:p w:rsidR="00E95DCD" w:rsidRPr="00E95DCD" w:rsidRDefault="00E95DCD" w:rsidP="00E95DCD">
            <w:pPr>
              <w:spacing w:after="0"/>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Decembrie 2025</w:t>
            </w:r>
          </w:p>
        </w:tc>
        <w:tc>
          <w:tcPr>
            <w:tcW w:w="2835"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5</w:t>
            </w:r>
          </w:p>
        </w:tc>
        <w:tc>
          <w:tcPr>
            <w:tcW w:w="2410" w:type="dxa"/>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Ianuarie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trHeight w:val="74"/>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6</w:t>
            </w:r>
          </w:p>
        </w:tc>
        <w:tc>
          <w:tcPr>
            <w:tcW w:w="2410" w:type="dxa"/>
            <w:tcMar>
              <w:top w:w="100" w:type="dxa"/>
              <w:left w:w="150" w:type="dxa"/>
              <w:bottom w:w="100" w:type="dxa"/>
              <w:right w:w="150" w:type="dxa"/>
            </w:tcMar>
          </w:tcPr>
          <w:p w:rsidR="00E95DCD" w:rsidRPr="00E95DCD" w:rsidRDefault="00E95DCD" w:rsidP="00E95DCD">
            <w:pPr>
              <w:spacing w:after="0"/>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Februarie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7</w:t>
            </w:r>
          </w:p>
        </w:tc>
        <w:tc>
          <w:tcPr>
            <w:tcW w:w="2410" w:type="dxa"/>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Martie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trHeight w:val="74"/>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8</w:t>
            </w:r>
          </w:p>
        </w:tc>
        <w:tc>
          <w:tcPr>
            <w:tcW w:w="2410" w:type="dxa"/>
            <w:tcMar>
              <w:top w:w="100" w:type="dxa"/>
              <w:left w:w="150" w:type="dxa"/>
              <w:bottom w:w="100" w:type="dxa"/>
              <w:right w:w="150" w:type="dxa"/>
            </w:tcMar>
          </w:tcPr>
          <w:p w:rsidR="00E95DCD" w:rsidRPr="00E95DCD" w:rsidRDefault="00E95DCD" w:rsidP="00E95DCD">
            <w:pPr>
              <w:spacing w:after="0"/>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Aprilie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E95DCD">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9</w:t>
            </w:r>
          </w:p>
        </w:tc>
        <w:tc>
          <w:tcPr>
            <w:tcW w:w="2410" w:type="dxa"/>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Mai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trHeight w:val="208"/>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10</w:t>
            </w:r>
          </w:p>
        </w:tc>
        <w:tc>
          <w:tcPr>
            <w:tcW w:w="2410" w:type="dxa"/>
            <w:tcMar>
              <w:top w:w="100" w:type="dxa"/>
              <w:left w:w="150" w:type="dxa"/>
              <w:bottom w:w="100" w:type="dxa"/>
              <w:right w:w="150" w:type="dxa"/>
            </w:tcMar>
          </w:tcPr>
          <w:p w:rsidR="00E95DCD" w:rsidRPr="00E95DCD" w:rsidRDefault="00E95DCD" w:rsidP="00E95DCD">
            <w:pPr>
              <w:spacing w:after="0"/>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Iunie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11</w:t>
            </w:r>
          </w:p>
        </w:tc>
        <w:tc>
          <w:tcPr>
            <w:tcW w:w="2410" w:type="dxa"/>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Iulie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trHeight w:val="74"/>
        </w:trPr>
        <w:tc>
          <w:tcPr>
            <w:cnfStyle w:val="001000000000" w:firstRow="0" w:lastRow="0" w:firstColumn="1" w:lastColumn="0" w:oddVBand="0" w:evenVBand="0" w:oddHBand="0" w:evenHBand="0" w:firstRowFirstColumn="0" w:firstRowLastColumn="0" w:lastRowFirstColumn="0" w:lastRowLastColumn="0"/>
            <w:tcW w:w="1134" w:type="dxa"/>
            <w:tcMar>
              <w:top w:w="100" w:type="dxa"/>
              <w:left w:w="150" w:type="dxa"/>
              <w:bottom w:w="100" w:type="dxa"/>
              <w:right w:w="150" w:type="dxa"/>
            </w:tcMar>
          </w:tcPr>
          <w:p w:rsidR="00E95DCD" w:rsidRPr="00E95DCD" w:rsidRDefault="00E95DCD" w:rsidP="00E95DCD">
            <w:pPr>
              <w:spacing w:after="0"/>
              <w:rPr>
                <w:lang w:val="ro-RO"/>
              </w:rPr>
            </w:pPr>
            <w:r w:rsidRPr="00E95DCD">
              <w:rPr>
                <w:lang w:val="ro-RO"/>
              </w:rPr>
              <w:t>12</w:t>
            </w:r>
          </w:p>
        </w:tc>
        <w:tc>
          <w:tcPr>
            <w:tcW w:w="2410" w:type="dxa"/>
            <w:tcMar>
              <w:top w:w="100" w:type="dxa"/>
              <w:left w:w="150" w:type="dxa"/>
              <w:bottom w:w="100" w:type="dxa"/>
              <w:right w:w="150" w:type="dxa"/>
            </w:tcMar>
          </w:tcPr>
          <w:p w:rsidR="00E95DCD" w:rsidRPr="00E95DCD" w:rsidRDefault="00E95DCD" w:rsidP="00E95DCD">
            <w:pPr>
              <w:spacing w:after="0"/>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August 2026</w:t>
            </w:r>
          </w:p>
        </w:tc>
        <w:tc>
          <w:tcPr>
            <w:tcW w:w="2835"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tcMar>
              <w:top w:w="100" w:type="dxa"/>
              <w:left w:w="150" w:type="dxa"/>
              <w:bottom w:w="100" w:type="dxa"/>
              <w:right w:w="150" w:type="dxa"/>
            </w:tcMar>
          </w:tcPr>
          <w:p w:rsidR="00E95DCD" w:rsidRPr="00E95DCD" w:rsidRDefault="00E95DCD" w:rsidP="00E95DCD">
            <w:pPr>
              <w:spacing w:after="0"/>
              <w:jc w:val="center"/>
              <w:cnfStyle w:val="000000000000" w:firstRow="0" w:lastRow="0" w:firstColumn="0" w:lastColumn="0" w:oddVBand="0" w:evenVBand="0" w:oddHBand="0"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r w:rsidR="00E95DCD" w:rsidRPr="00E95DCD" w:rsidTr="00A33652">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1134" w:type="dxa"/>
            <w:shd w:val="clear" w:color="auto" w:fill="F2F2F2"/>
            <w:tcMar>
              <w:top w:w="100" w:type="dxa"/>
              <w:left w:w="150" w:type="dxa"/>
              <w:bottom w:w="100" w:type="dxa"/>
              <w:right w:w="150" w:type="dxa"/>
            </w:tcMar>
          </w:tcPr>
          <w:p w:rsidR="00E95DCD" w:rsidRPr="00E95DCD" w:rsidRDefault="00E95DCD" w:rsidP="00E95DCD">
            <w:pPr>
              <w:spacing w:after="0"/>
              <w:rPr>
                <w:lang w:val="ro-RO"/>
              </w:rPr>
            </w:pPr>
            <w:r w:rsidRPr="00E95DCD">
              <w:rPr>
                <w:lang w:val="ro-RO"/>
              </w:rPr>
              <w:t>-</w:t>
            </w:r>
          </w:p>
        </w:tc>
        <w:tc>
          <w:tcPr>
            <w:tcW w:w="2410" w:type="dxa"/>
            <w:shd w:val="clear" w:color="auto" w:fill="F2F2F2"/>
            <w:tcMar>
              <w:top w:w="100" w:type="dxa"/>
              <w:left w:w="150" w:type="dxa"/>
              <w:bottom w:w="100" w:type="dxa"/>
              <w:right w:w="150" w:type="dxa"/>
            </w:tcMar>
          </w:tcPr>
          <w:p w:rsidR="00E95DCD" w:rsidRPr="00E95DCD" w:rsidRDefault="00E95DCD" w:rsidP="00E95DCD">
            <w:pPr>
              <w:spacing w:after="0"/>
              <w:cnfStyle w:val="000000100000" w:firstRow="0" w:lastRow="0" w:firstColumn="0" w:lastColumn="0" w:oddVBand="0" w:evenVBand="0" w:oddHBand="1" w:evenHBand="0" w:firstRowFirstColumn="0" w:firstRowLastColumn="0" w:lastRowFirstColumn="0" w:lastRowLastColumn="0"/>
              <w:rPr>
                <w:lang w:val="ro-RO"/>
              </w:rPr>
            </w:pPr>
            <w:r w:rsidRPr="00E95DCD">
              <w:rPr>
                <w:b/>
                <w:lang w:val="ro-RO"/>
              </w:rPr>
              <w:t>TOTAL</w:t>
            </w:r>
          </w:p>
        </w:tc>
        <w:tc>
          <w:tcPr>
            <w:tcW w:w="2835" w:type="dxa"/>
            <w:shd w:val="clear" w:color="auto" w:fill="F2F2F2"/>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c>
          <w:tcPr>
            <w:tcW w:w="3119" w:type="dxa"/>
            <w:shd w:val="clear" w:color="auto" w:fill="F2F2F2"/>
            <w:tcMar>
              <w:top w:w="100" w:type="dxa"/>
              <w:left w:w="150" w:type="dxa"/>
              <w:bottom w:w="100" w:type="dxa"/>
              <w:right w:w="150" w:type="dxa"/>
            </w:tcMar>
          </w:tcPr>
          <w:p w:rsidR="00E95DCD" w:rsidRPr="00E95DCD" w:rsidRDefault="00E95DCD" w:rsidP="00E95DCD">
            <w:pPr>
              <w:spacing w:after="0"/>
              <w:jc w:val="center"/>
              <w:cnfStyle w:val="000000100000" w:firstRow="0" w:lastRow="0" w:firstColumn="0" w:lastColumn="0" w:oddVBand="0" w:evenVBand="0" w:oddHBand="1" w:evenHBand="0" w:firstRowFirstColumn="0" w:firstRowLastColumn="0" w:lastRowFirstColumn="0" w:lastRowLastColumn="0"/>
              <w:rPr>
                <w:lang w:val="ro-RO"/>
              </w:rPr>
            </w:pPr>
            <w:r w:rsidRPr="00E95DCD">
              <w:rPr>
                <w:lang w:val="ro-RO"/>
              </w:rPr>
              <w:t>{</w:t>
            </w:r>
            <w:proofErr w:type="spellStart"/>
            <w:r w:rsidRPr="00E95DCD">
              <w:rPr>
                <w:lang w:val="ro-RO"/>
              </w:rPr>
              <w:t>space</w:t>
            </w:r>
            <w:proofErr w:type="spellEnd"/>
            <w:r w:rsidRPr="00E95DCD">
              <w:rPr>
                <w:lang w:val="ro-RO"/>
              </w:rPr>
              <w:t>}</w:t>
            </w:r>
          </w:p>
        </w:tc>
      </w:tr>
    </w:tbl>
    <w:p w:rsidR="00E95DCD" w:rsidRPr="00E95DCD" w:rsidRDefault="00E95DCD" w:rsidP="00E95DCD">
      <w:pPr>
        <w:spacing w:after="0" w:line="240" w:lineRule="auto"/>
        <w:jc w:val="both"/>
        <w:rPr>
          <w:rFonts w:asciiTheme="minorHAnsi" w:hAnsiTheme="minorHAnsi" w:cstheme="minorHAnsi"/>
          <w:sz w:val="20"/>
          <w:szCs w:val="20"/>
          <w:lang w:val="ro-RO"/>
        </w:rPr>
      </w:pPr>
      <w:r w:rsidRPr="00E95DCD">
        <w:rPr>
          <w:rFonts w:asciiTheme="minorHAnsi" w:hAnsiTheme="minorHAnsi" w:cstheme="minorHAnsi"/>
          <w:sz w:val="20"/>
          <w:szCs w:val="20"/>
          <w:lang w:val="ro-RO"/>
        </w:rPr>
        <w:t xml:space="preserve">Prezenta adeverință s-a eliberat la solicitarea angajatului pentru a-i servi la unitatea de învățământ a copilului în vederea obținerii </w:t>
      </w:r>
      <w:r w:rsidRPr="00E95DCD">
        <w:rPr>
          <w:rFonts w:asciiTheme="minorHAnsi" w:hAnsiTheme="minorHAnsi" w:cstheme="minorHAnsi"/>
          <w:b/>
          <w:sz w:val="20"/>
          <w:szCs w:val="20"/>
          <w:lang w:val="ro-RO"/>
        </w:rPr>
        <w:t>bursei sociale</w:t>
      </w:r>
      <w:r w:rsidRPr="00E95DCD">
        <w:rPr>
          <w:rFonts w:asciiTheme="minorHAnsi" w:hAnsiTheme="minorHAnsi" w:cstheme="minorHAnsi"/>
          <w:sz w:val="20"/>
          <w:szCs w:val="20"/>
          <w:lang w:val="ro-RO"/>
        </w:rPr>
        <w:t>.</w:t>
      </w:r>
    </w:p>
    <w:p w:rsidR="00E95DCD" w:rsidRDefault="00E95DCD" w:rsidP="00E95DCD">
      <w:pPr>
        <w:spacing w:after="0" w:line="240" w:lineRule="auto"/>
        <w:jc w:val="both"/>
        <w:rPr>
          <w:rFonts w:asciiTheme="minorHAnsi" w:hAnsiTheme="minorHAnsi" w:cstheme="minorHAnsi"/>
          <w:color w:val="000000" w:themeColor="text1"/>
          <w:sz w:val="20"/>
          <w:szCs w:val="20"/>
          <w:lang w:val="ro-RO"/>
        </w:rPr>
      </w:pPr>
      <w:r w:rsidRPr="00241105">
        <w:rPr>
          <w:rFonts w:asciiTheme="minorHAnsi" w:hAnsiTheme="minorHAnsi" w:cstheme="minorHAnsi"/>
          <w:sz w:val="20"/>
          <w:szCs w:val="20"/>
          <w:lang w:val="ro-RO"/>
        </w:rPr>
        <w:t>Prin semnarea prezentei Adeverințe, ne asumăm întreaga responsabilitate cu privire la corectitudinea datelor menționate în prezentul document și confirmăm că persoanele semnatare își asumă răspunderea cu privire la realitatea și exactitatea informațiilor cuprinse în prezenta.</w:t>
      </w:r>
    </w:p>
    <w:tbl>
      <w:tblPr>
        <w:tblW w:w="0" w:type="auto"/>
        <w:tblCellMar>
          <w:top w:w="15" w:type="dxa"/>
          <w:left w:w="15" w:type="dxa"/>
          <w:bottom w:w="15" w:type="dxa"/>
          <w:right w:w="15" w:type="dxa"/>
        </w:tblCellMar>
        <w:tblLook w:val="04A0" w:firstRow="1" w:lastRow="0" w:firstColumn="1" w:lastColumn="0" w:noHBand="0" w:noVBand="1"/>
      </w:tblPr>
      <w:tblGrid>
        <w:gridCol w:w="1724"/>
      </w:tblGrid>
      <w:tr w:rsidR="00E95DCD" w:rsidRPr="00DF1B44" w:rsidTr="00A33652">
        <w:tc>
          <w:tcPr>
            <w:tcW w:w="0" w:type="auto"/>
            <w:tcMar>
              <w:top w:w="100" w:type="dxa"/>
              <w:left w:w="100" w:type="dxa"/>
              <w:bottom w:w="100" w:type="dxa"/>
              <w:right w:w="100" w:type="dxa"/>
            </w:tcMar>
            <w:hideMark/>
          </w:tcPr>
          <w:p w:rsidR="00E95DCD" w:rsidRPr="00DF1B44" w:rsidRDefault="00E95DCD" w:rsidP="00A33652">
            <w:pPr>
              <w:spacing w:after="0" w:line="240" w:lineRule="auto"/>
              <w:jc w:val="both"/>
              <w:rPr>
                <w:rFonts w:ascii="Times New Roman" w:eastAsia="Times New Roman" w:hAnsi="Times New Roman" w:cs="Times New Roman"/>
                <w:sz w:val="24"/>
                <w:szCs w:val="24"/>
              </w:rPr>
            </w:pPr>
            <w:proofErr w:type="spellStart"/>
            <w:r w:rsidRPr="00DF1B44">
              <w:rPr>
                <w:rFonts w:eastAsia="Times New Roman" w:cs="Calibri"/>
                <w:color w:val="000000"/>
                <w:sz w:val="20"/>
                <w:szCs w:val="20"/>
                <w:shd w:val="clear" w:color="auto" w:fill="FFFFFF"/>
              </w:rPr>
              <w:t>Angajator</w:t>
            </w:r>
            <w:proofErr w:type="spellEnd"/>
            <w:r w:rsidRPr="00DF1B44">
              <w:rPr>
                <w:rFonts w:eastAsia="Times New Roman" w:cs="Calibri"/>
                <w:color w:val="000000"/>
                <w:sz w:val="20"/>
                <w:szCs w:val="20"/>
                <w:shd w:val="clear" w:color="auto" w:fill="FFFFFF"/>
              </w:rPr>
              <w:t>,</w:t>
            </w:r>
          </w:p>
        </w:tc>
      </w:tr>
      <w:tr w:rsidR="00E95DCD" w:rsidRPr="00DF1B44" w:rsidTr="00E95DCD">
        <w:trPr>
          <w:trHeight w:val="53"/>
        </w:trPr>
        <w:tc>
          <w:tcPr>
            <w:tcW w:w="0" w:type="auto"/>
            <w:tcMar>
              <w:top w:w="100" w:type="dxa"/>
              <w:left w:w="100" w:type="dxa"/>
              <w:bottom w:w="100" w:type="dxa"/>
              <w:right w:w="100" w:type="dxa"/>
            </w:tcMar>
            <w:hideMark/>
          </w:tcPr>
          <w:p w:rsidR="00E95DCD" w:rsidRPr="00DF1B44" w:rsidRDefault="00E95DCD" w:rsidP="00A33652">
            <w:pPr>
              <w:spacing w:after="0" w:line="240" w:lineRule="auto"/>
              <w:jc w:val="both"/>
              <w:rPr>
                <w:rFonts w:ascii="Times New Roman" w:eastAsia="Times New Roman" w:hAnsi="Times New Roman" w:cs="Times New Roman"/>
                <w:sz w:val="24"/>
                <w:szCs w:val="24"/>
              </w:rPr>
            </w:pPr>
            <w:r w:rsidRPr="00DF1B44">
              <w:rPr>
                <w:rFonts w:eastAsia="Times New Roman" w:cs="Calibri"/>
                <w:b/>
                <w:bCs/>
                <w:color w:val="000000"/>
                <w:sz w:val="20"/>
                <w:szCs w:val="20"/>
                <w:shd w:val="clear" w:color="auto" w:fill="FFFFFF"/>
              </w:rPr>
              <w:t>{</w:t>
            </w:r>
            <w:proofErr w:type="spellStart"/>
            <w:r w:rsidRPr="00DF1B44">
              <w:rPr>
                <w:rFonts w:eastAsia="Times New Roman" w:cs="Calibri"/>
                <w:b/>
                <w:bCs/>
                <w:color w:val="000000"/>
                <w:sz w:val="20"/>
                <w:szCs w:val="20"/>
                <w:shd w:val="clear" w:color="auto" w:fill="FFFFFF"/>
              </w:rPr>
              <w:t>a_denumire</w:t>
            </w:r>
            <w:proofErr w:type="spellEnd"/>
            <w:r w:rsidRPr="00DF1B44">
              <w:rPr>
                <w:rFonts w:eastAsia="Times New Roman" w:cs="Calibri"/>
                <w:b/>
                <w:bCs/>
                <w:color w:val="000000"/>
                <w:sz w:val="20"/>
                <w:szCs w:val="20"/>
                <w:shd w:val="clear" w:color="auto" w:fill="FFFFFF"/>
              </w:rPr>
              <w:t>}</w:t>
            </w:r>
          </w:p>
        </w:tc>
      </w:tr>
      <w:tr w:rsidR="00E95DCD" w:rsidRPr="00DF1B44" w:rsidTr="00A33652">
        <w:tc>
          <w:tcPr>
            <w:tcW w:w="0" w:type="auto"/>
            <w:tcMar>
              <w:top w:w="100" w:type="dxa"/>
              <w:left w:w="100" w:type="dxa"/>
              <w:bottom w:w="100" w:type="dxa"/>
              <w:right w:w="100" w:type="dxa"/>
            </w:tcMar>
            <w:hideMark/>
          </w:tcPr>
          <w:p w:rsidR="00E95DCD" w:rsidRPr="00DF1B44" w:rsidRDefault="00E95DCD" w:rsidP="00A33652">
            <w:pPr>
              <w:spacing w:after="0" w:line="240" w:lineRule="auto"/>
              <w:jc w:val="both"/>
              <w:rPr>
                <w:rFonts w:ascii="Times New Roman" w:eastAsia="Times New Roman" w:hAnsi="Times New Roman" w:cs="Times New Roman"/>
                <w:sz w:val="24"/>
                <w:szCs w:val="24"/>
              </w:rPr>
            </w:pPr>
            <w:r w:rsidRPr="00DF1B44">
              <w:rPr>
                <w:rFonts w:eastAsia="Times New Roman" w:cs="Calibri"/>
                <w:b/>
                <w:bCs/>
                <w:color w:val="000000"/>
                <w:sz w:val="20"/>
                <w:szCs w:val="20"/>
                <w:shd w:val="clear" w:color="auto" w:fill="FFFFFF"/>
              </w:rPr>
              <w:t>{</w:t>
            </w:r>
            <w:proofErr w:type="spellStart"/>
            <w:r w:rsidRPr="00DF1B44">
              <w:rPr>
                <w:rFonts w:eastAsia="Times New Roman" w:cs="Calibri"/>
                <w:b/>
                <w:bCs/>
                <w:color w:val="000000"/>
                <w:sz w:val="20"/>
                <w:szCs w:val="20"/>
                <w:shd w:val="clear" w:color="auto" w:fill="FFFFFF"/>
              </w:rPr>
              <w:t>a_rl_nume</w:t>
            </w:r>
            <w:proofErr w:type="spellEnd"/>
            <w:r w:rsidRPr="00DF1B44">
              <w:rPr>
                <w:rFonts w:eastAsia="Times New Roman" w:cs="Calibri"/>
                <w:b/>
                <w:bCs/>
                <w:color w:val="000000"/>
                <w:sz w:val="20"/>
                <w:szCs w:val="20"/>
                <w:shd w:val="clear" w:color="auto" w:fill="FFFFFF"/>
              </w:rPr>
              <w:t>}</w:t>
            </w:r>
          </w:p>
          <w:p w:rsidR="00E95DCD" w:rsidRPr="00DF1B44" w:rsidRDefault="00E95DCD" w:rsidP="00A33652">
            <w:pPr>
              <w:spacing w:after="0" w:line="240" w:lineRule="auto"/>
              <w:jc w:val="both"/>
              <w:rPr>
                <w:rFonts w:ascii="Times New Roman" w:eastAsia="Times New Roman" w:hAnsi="Times New Roman" w:cs="Times New Roman"/>
                <w:sz w:val="24"/>
                <w:szCs w:val="24"/>
              </w:rPr>
            </w:pPr>
            <w:proofErr w:type="spellStart"/>
            <w:r w:rsidRPr="00DF1B44">
              <w:rPr>
                <w:rFonts w:eastAsia="Times New Roman" w:cs="Calibri"/>
                <w:color w:val="000000"/>
                <w:sz w:val="20"/>
                <w:szCs w:val="20"/>
                <w:shd w:val="clear" w:color="auto" w:fill="FFFFFF"/>
              </w:rPr>
              <w:t>Semnătura</w:t>
            </w:r>
            <w:proofErr w:type="spellEnd"/>
            <w:r w:rsidRPr="00DF1B44">
              <w:rPr>
                <w:rFonts w:eastAsia="Times New Roman" w:cs="Calibri"/>
                <w:color w:val="000000"/>
                <w:sz w:val="20"/>
                <w:szCs w:val="20"/>
              </w:rPr>
              <w:t xml:space="preserve"> {space}</w:t>
            </w:r>
          </w:p>
        </w:tc>
        <w:bookmarkStart w:id="0" w:name="_GoBack"/>
        <w:bookmarkEnd w:id="0"/>
      </w:tr>
    </w:tbl>
    <w:p w:rsidR="0000276B" w:rsidRPr="00E95DCD" w:rsidRDefault="0000276B">
      <w:pPr>
        <w:rPr>
          <w:lang w:val="ro-RO"/>
        </w:rPr>
      </w:pPr>
    </w:p>
    <w:sectPr w:rsidR="0000276B" w:rsidRPr="00E95D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59D" w:rsidRDefault="00F3559D" w:rsidP="00E95DCD">
      <w:pPr>
        <w:spacing w:after="0" w:line="240" w:lineRule="auto"/>
      </w:pPr>
      <w:r>
        <w:separator/>
      </w:r>
    </w:p>
  </w:endnote>
  <w:endnote w:type="continuationSeparator" w:id="0">
    <w:p w:rsidR="00F3559D" w:rsidRDefault="00F3559D" w:rsidP="00E95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59D" w:rsidRDefault="00F3559D" w:rsidP="00E95DCD">
      <w:pPr>
        <w:spacing w:after="0" w:line="240" w:lineRule="auto"/>
      </w:pPr>
      <w:r>
        <w:separator/>
      </w:r>
    </w:p>
  </w:footnote>
  <w:footnote w:type="continuationSeparator" w:id="0">
    <w:p w:rsidR="00F3559D" w:rsidRDefault="00F3559D" w:rsidP="00E95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DCD" w:rsidRPr="00241105" w:rsidRDefault="00E95DCD" w:rsidP="00E95DCD">
    <w:pPr>
      <w:spacing w:after="0"/>
      <w:jc w:val="both"/>
      <w:rPr>
        <w:rFonts w:asciiTheme="minorHAnsi" w:hAnsiTheme="minorHAnsi" w:cstheme="minorHAnsi"/>
        <w:color w:val="000000" w:themeColor="text1"/>
        <w:sz w:val="20"/>
        <w:szCs w:val="20"/>
        <w:lang w:val="ro-RO"/>
      </w:rPr>
    </w:pPr>
    <w:bookmarkStart w:id="1" w:name="_1p76oc33f663"/>
    <w:bookmarkEnd w:id="1"/>
    <w:r w:rsidRPr="00241105">
      <w:rPr>
        <w:rFonts w:asciiTheme="minorHAnsi" w:hAnsiTheme="minorHAnsi" w:cstheme="minorHAnsi"/>
        <w:b/>
        <w:color w:val="000000" w:themeColor="text1"/>
        <w:sz w:val="20"/>
        <w:szCs w:val="20"/>
        <w:lang w:val="ro-RO"/>
      </w:rPr>
      <w:t xml:space="preserve">Unitatea: </w:t>
    </w:r>
    <w:r w:rsidRPr="00241105">
      <w:rPr>
        <w:rFonts w:asciiTheme="minorHAnsi" w:hAnsiTheme="minorHAnsi" w:cstheme="minorHAnsi"/>
        <w:b/>
        <w:color w:val="000000" w:themeColor="text1"/>
        <w:sz w:val="20"/>
        <w:szCs w:val="20"/>
        <w:lang w:val="ro-RO"/>
      </w:rPr>
      <w:tab/>
    </w:r>
    <w:r w:rsidRPr="00241105">
      <w:rPr>
        <w:rFonts w:asciiTheme="minorHAnsi" w:eastAsia="Calibri" w:hAnsiTheme="minorHAnsi" w:cstheme="minorHAnsi"/>
        <w:b/>
        <w:color w:val="000000" w:themeColor="text1"/>
        <w:sz w:val="20"/>
        <w:szCs w:val="20"/>
        <w:lang w:val="ro-RO"/>
      </w:rPr>
      <w:t>{</w:t>
    </w:r>
    <w:proofErr w:type="spellStart"/>
    <w:r w:rsidRPr="00241105">
      <w:rPr>
        <w:rFonts w:asciiTheme="minorHAnsi" w:eastAsia="Calibri" w:hAnsiTheme="minorHAnsi" w:cstheme="minorHAnsi"/>
        <w:b/>
        <w:color w:val="000000" w:themeColor="text1"/>
        <w:sz w:val="20"/>
        <w:szCs w:val="20"/>
        <w:lang w:val="ro-RO"/>
      </w:rPr>
      <w:t>a_denumire</w:t>
    </w:r>
    <w:proofErr w:type="spellEnd"/>
    <w:r w:rsidRPr="00241105">
      <w:rPr>
        <w:rFonts w:asciiTheme="minorHAnsi" w:eastAsia="Calibri" w:hAnsiTheme="minorHAnsi" w:cstheme="minorHAnsi"/>
        <w:b/>
        <w:color w:val="000000" w:themeColor="text1"/>
        <w:sz w:val="20"/>
        <w:szCs w:val="20"/>
        <w:lang w:val="ro-RO"/>
      </w:rPr>
      <w:t>}</w:t>
    </w:r>
  </w:p>
  <w:p w:rsidR="00E95DCD" w:rsidRPr="00241105" w:rsidRDefault="00E95DCD" w:rsidP="00E95DCD">
    <w:pPr>
      <w:spacing w:after="0"/>
      <w:jc w:val="both"/>
      <w:rPr>
        <w:rFonts w:asciiTheme="minorHAnsi" w:hAnsiTheme="minorHAnsi" w:cstheme="minorHAnsi"/>
        <w:color w:val="000000" w:themeColor="text1"/>
        <w:sz w:val="20"/>
        <w:szCs w:val="20"/>
        <w:lang w:val="ro-RO"/>
      </w:rPr>
    </w:pPr>
    <w:r w:rsidRPr="00241105">
      <w:rPr>
        <w:rFonts w:asciiTheme="minorHAnsi" w:hAnsiTheme="minorHAnsi" w:cstheme="minorHAnsi"/>
        <w:b/>
        <w:color w:val="000000" w:themeColor="text1"/>
        <w:sz w:val="20"/>
        <w:szCs w:val="20"/>
        <w:lang w:val="ro-RO"/>
      </w:rPr>
      <w:t>Sediul in:</w:t>
    </w:r>
    <w:r w:rsidRPr="00241105">
      <w:rPr>
        <w:rFonts w:asciiTheme="minorHAnsi" w:hAnsiTheme="minorHAnsi" w:cstheme="minorHAnsi"/>
        <w:b/>
        <w:color w:val="000000" w:themeColor="text1"/>
        <w:sz w:val="20"/>
        <w:szCs w:val="20"/>
        <w:lang w:val="ro-RO"/>
      </w:rPr>
      <w:tab/>
      <w:t>{</w:t>
    </w:r>
    <w:proofErr w:type="spellStart"/>
    <w:r w:rsidRPr="00241105">
      <w:rPr>
        <w:rFonts w:asciiTheme="minorHAnsi" w:hAnsiTheme="minorHAnsi" w:cstheme="minorHAnsi"/>
        <w:b/>
        <w:color w:val="000000" w:themeColor="text1"/>
        <w:sz w:val="20"/>
        <w:szCs w:val="20"/>
        <w:lang w:val="ro-RO"/>
      </w:rPr>
      <w:t>a_localitate</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a_judet</w:t>
    </w:r>
    <w:proofErr w:type="spellEnd"/>
    <w:r w:rsidRPr="00241105">
      <w:rPr>
        <w:rFonts w:asciiTheme="minorHAnsi" w:hAnsiTheme="minorHAnsi" w:cstheme="minorHAnsi"/>
        <w:b/>
        <w:color w:val="000000" w:themeColor="text1"/>
        <w:sz w:val="20"/>
        <w:szCs w:val="20"/>
        <w:lang w:val="ro-RO"/>
      </w:rPr>
      <w:t>}, {</w:t>
    </w:r>
    <w:proofErr w:type="spellStart"/>
    <w:r w:rsidRPr="00241105">
      <w:rPr>
        <w:rFonts w:asciiTheme="minorHAnsi" w:hAnsiTheme="minorHAnsi" w:cstheme="minorHAnsi"/>
        <w:b/>
        <w:color w:val="000000" w:themeColor="text1"/>
        <w:sz w:val="20"/>
        <w:szCs w:val="20"/>
        <w:lang w:val="ro-RO"/>
      </w:rPr>
      <w:t>a_adresa</w:t>
    </w:r>
    <w:proofErr w:type="spellEnd"/>
    <w:r w:rsidRPr="00241105">
      <w:rPr>
        <w:rFonts w:asciiTheme="minorHAnsi" w:hAnsiTheme="minorHAnsi" w:cstheme="minorHAnsi"/>
        <w:b/>
        <w:color w:val="000000" w:themeColor="text1"/>
        <w:sz w:val="20"/>
        <w:szCs w:val="20"/>
        <w:lang w:val="ro-RO"/>
      </w:rPr>
      <w:t>}</w:t>
    </w:r>
  </w:p>
  <w:p w:rsidR="00E95DCD" w:rsidRPr="00E95DCD" w:rsidRDefault="00E95DCD" w:rsidP="00E95DCD">
    <w:pPr>
      <w:spacing w:after="0"/>
      <w:jc w:val="both"/>
      <w:rPr>
        <w:rFonts w:asciiTheme="minorHAnsi" w:hAnsiTheme="minorHAnsi" w:cstheme="minorHAnsi"/>
        <w:b/>
        <w:color w:val="000000" w:themeColor="text1"/>
        <w:sz w:val="20"/>
        <w:szCs w:val="20"/>
        <w:lang w:val="ro-RO"/>
      </w:rPr>
    </w:pPr>
    <w:r w:rsidRPr="00241105">
      <w:rPr>
        <w:rFonts w:asciiTheme="minorHAnsi" w:hAnsiTheme="minorHAnsi" w:cstheme="minorHAnsi"/>
        <w:b/>
        <w:color w:val="000000" w:themeColor="text1"/>
        <w:sz w:val="20"/>
        <w:szCs w:val="20"/>
        <w:lang w:val="ro-RO"/>
      </w:rPr>
      <w:t>CUI:</w:t>
    </w:r>
    <w:r w:rsidRPr="00241105">
      <w:rPr>
        <w:rFonts w:asciiTheme="minorHAnsi" w:hAnsiTheme="minorHAnsi" w:cstheme="minorHAnsi"/>
        <w:b/>
        <w:color w:val="000000" w:themeColor="text1"/>
        <w:sz w:val="20"/>
        <w:szCs w:val="20"/>
        <w:lang w:val="ro-RO"/>
      </w:rPr>
      <w:tab/>
    </w:r>
    <w:r w:rsidRPr="00241105">
      <w:rPr>
        <w:rFonts w:asciiTheme="minorHAnsi" w:hAnsiTheme="minorHAnsi" w:cstheme="minorHAnsi"/>
        <w:b/>
        <w:color w:val="000000" w:themeColor="text1"/>
        <w:sz w:val="20"/>
        <w:szCs w:val="20"/>
        <w:lang w:val="ro-RO"/>
      </w:rPr>
      <w:tab/>
      <w:t>{</w:t>
    </w:r>
    <w:proofErr w:type="spellStart"/>
    <w:r w:rsidRPr="00241105">
      <w:rPr>
        <w:rFonts w:asciiTheme="minorHAnsi" w:hAnsiTheme="minorHAnsi" w:cstheme="minorHAnsi"/>
        <w:b/>
        <w:color w:val="000000" w:themeColor="text1"/>
        <w:sz w:val="20"/>
        <w:szCs w:val="20"/>
        <w:lang w:val="ro-RO"/>
      </w:rPr>
      <w:t>a_cui</w:t>
    </w:r>
    <w:proofErr w:type="spellEnd"/>
    <w:r w:rsidRPr="00241105">
      <w:rPr>
        <w:rFonts w:asciiTheme="minorHAnsi" w:hAnsiTheme="minorHAnsi" w:cstheme="minorHAnsi"/>
        <w:b/>
        <w:color w:val="000000" w:themeColor="text1"/>
        <w:sz w:val="20"/>
        <w:szCs w:val="20"/>
        <w:lang w:val="ro-RO"/>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DCD"/>
    <w:rsid w:val="0000276B"/>
    <w:rsid w:val="00E95DCD"/>
    <w:rsid w:val="00F35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D518E"/>
  <w15:chartTrackingRefBased/>
  <w15:docId w15:val="{8640071C-6442-47A0-BB1E-349CF3E4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DCD"/>
    <w:pPr>
      <w:spacing w:after="200" w:line="276" w:lineRule="auto"/>
    </w:pPr>
    <w:rPr>
      <w:rFonts w:ascii="Calibri" w:eastAsiaTheme="minorEastAsia"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1">
    <w:name w:val="Light Shading Accent 1"/>
    <w:basedOn w:val="TableNormal"/>
    <w:uiPriority w:val="60"/>
    <w:rsid w:val="00E95DCD"/>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Header">
    <w:name w:val="header"/>
    <w:basedOn w:val="Normal"/>
    <w:link w:val="HeaderChar"/>
    <w:uiPriority w:val="99"/>
    <w:unhideWhenUsed/>
    <w:rsid w:val="00E95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DCD"/>
    <w:rPr>
      <w:rFonts w:ascii="Calibri" w:eastAsiaTheme="minorEastAsia" w:hAnsi="Calibri"/>
    </w:rPr>
  </w:style>
  <w:style w:type="paragraph" w:styleId="Footer">
    <w:name w:val="footer"/>
    <w:basedOn w:val="Normal"/>
    <w:link w:val="FooterChar"/>
    <w:uiPriority w:val="99"/>
    <w:unhideWhenUsed/>
    <w:rsid w:val="00E95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DCD"/>
    <w:rPr>
      <w:rFonts w:ascii="Calibri" w:eastAsiaTheme="minorEastAsia"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Smart DPO</dc:creator>
  <cp:keywords/>
  <dc:description/>
  <cp:lastModifiedBy>Euro Smart DPO</cp:lastModifiedBy>
  <cp:revision>1</cp:revision>
  <dcterms:created xsi:type="dcterms:W3CDTF">2026-09-10T08:33:00Z</dcterms:created>
  <dcterms:modified xsi:type="dcterms:W3CDTF">2026-09-10T08:37:00Z</dcterms:modified>
</cp:coreProperties>
</file>